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330" w:type="dxa"/>
        <w:tblInd w:w="-540" w:type="dxa"/>
        <w:tblLayout w:type="fixed"/>
        <w:tblLook w:val="01E0" w:firstRow="1" w:lastRow="1" w:firstColumn="1" w:lastColumn="1" w:noHBand="0" w:noVBand="0"/>
      </w:tblPr>
      <w:tblGrid>
        <w:gridCol w:w="5670"/>
        <w:gridCol w:w="5660"/>
      </w:tblGrid>
      <w:tr w:rsidR="00C87777" w:rsidRPr="00AD609B" w:rsidTr="00FF0791">
        <w:tc>
          <w:tcPr>
            <w:tcW w:w="5670" w:type="dxa"/>
          </w:tcPr>
          <w:p w:rsidR="00C87777" w:rsidRPr="00AD609B" w:rsidRDefault="00C87777" w:rsidP="00C87777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AD609B">
              <w:rPr>
                <w:rFonts w:asciiTheme="majorHAnsi" w:hAnsiTheme="majorHAnsi" w:cstheme="majorHAnsi"/>
                <w:b/>
                <w:sz w:val="26"/>
                <w:szCs w:val="26"/>
              </w:rPr>
              <w:t>TRƯỜNG THCS THƯỢNG THANH</w:t>
            </w:r>
          </w:p>
          <w:p w:rsidR="00C87777" w:rsidRPr="00AD609B" w:rsidRDefault="00C87777" w:rsidP="00C87777">
            <w:pPr>
              <w:spacing w:after="0" w:line="240" w:lineRule="auto"/>
              <w:ind w:left="426" w:hanging="426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AD609B">
              <w:rPr>
                <w:rFonts w:asciiTheme="majorHAnsi" w:hAnsiTheme="majorHAnsi" w:cstheme="majorHAnsi"/>
                <w:b/>
                <w:sz w:val="26"/>
                <w:szCs w:val="26"/>
              </w:rPr>
              <w:t>NĂM HỌC: 2021 – 2022</w:t>
            </w:r>
          </w:p>
          <w:p w:rsidR="00C87777" w:rsidRPr="00AD609B" w:rsidRDefault="00C87777" w:rsidP="00C87777">
            <w:pPr>
              <w:spacing w:after="0" w:line="240" w:lineRule="auto"/>
              <w:ind w:left="426" w:hanging="426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u w:val="single"/>
              </w:rPr>
            </w:pPr>
            <w:r w:rsidRPr="00AD609B">
              <w:rPr>
                <w:rFonts w:asciiTheme="majorHAnsi" w:hAnsiTheme="majorHAnsi" w:cstheme="majorHAnsi"/>
                <w:b/>
                <w:sz w:val="26"/>
                <w:szCs w:val="26"/>
                <w:u w:val="single"/>
              </w:rPr>
              <w:t>MÃ ĐỀ: VL702</w:t>
            </w:r>
          </w:p>
          <w:p w:rsidR="00C87777" w:rsidRPr="00AD609B" w:rsidRDefault="00C87777" w:rsidP="00C87777">
            <w:pPr>
              <w:spacing w:after="0" w:line="240" w:lineRule="auto"/>
              <w:ind w:left="426" w:hanging="426"/>
              <w:jc w:val="center"/>
              <w:rPr>
                <w:rFonts w:asciiTheme="majorHAnsi" w:hAnsiTheme="majorHAnsi" w:cstheme="majorHAnsi"/>
                <w:sz w:val="26"/>
                <w:szCs w:val="26"/>
                <w:u w:val="single"/>
              </w:rPr>
            </w:pPr>
          </w:p>
        </w:tc>
        <w:tc>
          <w:tcPr>
            <w:tcW w:w="5660" w:type="dxa"/>
          </w:tcPr>
          <w:p w:rsidR="00C87777" w:rsidRPr="00AD609B" w:rsidRDefault="00C87777" w:rsidP="00C87777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AD609B">
              <w:rPr>
                <w:rFonts w:asciiTheme="majorHAnsi" w:hAnsiTheme="majorHAnsi" w:cstheme="majorHAnsi"/>
                <w:b/>
                <w:sz w:val="26"/>
                <w:szCs w:val="26"/>
              </w:rPr>
              <w:t>ĐỀ KIỂM TRA CUỐI HỌC KÌ I</w:t>
            </w:r>
          </w:p>
          <w:p w:rsidR="00C87777" w:rsidRPr="00AD609B" w:rsidRDefault="00C87777" w:rsidP="00C87777">
            <w:pPr>
              <w:spacing w:after="0" w:line="240" w:lineRule="auto"/>
              <w:ind w:left="426" w:hanging="426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AD609B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 xml:space="preserve">MÔN: </w:t>
            </w:r>
            <w:r w:rsidRPr="00AD609B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VẬT LÍ </w:t>
            </w:r>
            <w:r w:rsidRPr="00AD609B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 xml:space="preserve"> – KHỐI</w:t>
            </w:r>
            <w:r w:rsidRPr="00AD609B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7</w:t>
            </w:r>
          </w:p>
          <w:p w:rsidR="00C87777" w:rsidRPr="00AD609B" w:rsidRDefault="00C87777" w:rsidP="00C87777">
            <w:pPr>
              <w:spacing w:after="0" w:line="240" w:lineRule="auto"/>
              <w:ind w:left="426" w:hanging="426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AD609B">
              <w:rPr>
                <w:rFonts w:asciiTheme="majorHAnsi" w:hAnsiTheme="majorHAnsi" w:cstheme="majorHAnsi"/>
                <w:b/>
                <w:sz w:val="26"/>
                <w:szCs w:val="26"/>
              </w:rPr>
              <w:t>Ngày thi:…../…../2021</w:t>
            </w:r>
          </w:p>
          <w:p w:rsidR="00C87777" w:rsidRPr="00AD609B" w:rsidRDefault="00C87777" w:rsidP="00C87777">
            <w:pPr>
              <w:spacing w:after="0" w:line="240" w:lineRule="auto"/>
              <w:ind w:left="426" w:hanging="426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AD609B">
              <w:rPr>
                <w:rFonts w:asciiTheme="majorHAnsi" w:hAnsiTheme="majorHAnsi" w:cstheme="majorHAnsi"/>
                <w:i/>
                <w:sz w:val="26"/>
                <w:szCs w:val="26"/>
              </w:rPr>
              <w:t>Thời gian làm bài: 45 phút</w:t>
            </w:r>
          </w:p>
        </w:tc>
      </w:tr>
    </w:tbl>
    <w:p w:rsidR="00F372E7" w:rsidRPr="00AD609B" w:rsidRDefault="00F372E7" w:rsidP="00AD609B">
      <w:pPr>
        <w:spacing w:after="0"/>
        <w:rPr>
          <w:rFonts w:asciiTheme="majorHAnsi" w:hAnsiTheme="majorHAnsi" w:cstheme="majorHAnsi"/>
          <w:sz w:val="26"/>
          <w:szCs w:val="26"/>
        </w:rPr>
      </w:pPr>
    </w:p>
    <w:p w:rsidR="00AD609B" w:rsidRPr="00AD609B" w:rsidRDefault="00AD609B" w:rsidP="00AD609B">
      <w:pPr>
        <w:spacing w:after="0"/>
        <w:jc w:val="both"/>
        <w:rPr>
          <w:rFonts w:asciiTheme="majorHAnsi" w:hAnsiTheme="majorHAnsi" w:cstheme="majorHAnsi"/>
          <w:b/>
          <w:i/>
          <w:sz w:val="26"/>
          <w:szCs w:val="26"/>
          <w:lang w:val="pl-PL"/>
        </w:rPr>
      </w:pPr>
      <w:r w:rsidRPr="00AD609B">
        <w:rPr>
          <w:rFonts w:asciiTheme="majorHAnsi" w:hAnsiTheme="majorHAnsi" w:cstheme="majorHAnsi"/>
          <w:b/>
          <w:i/>
          <w:sz w:val="26"/>
          <w:szCs w:val="26"/>
          <w:lang w:val="pl-PL"/>
        </w:rPr>
        <w:t>Hãy ghi vào bài làm một chữ cái đứng trước đáp án đúng nhất.</w:t>
      </w:r>
    </w:p>
    <w:p w:rsidR="00C16DC8" w:rsidRPr="00AD609B" w:rsidRDefault="00C16DC8" w:rsidP="00AD609B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</w:rPr>
      </w:pPr>
      <w:r w:rsidRPr="00AD609B">
        <w:rPr>
          <w:rFonts w:asciiTheme="majorHAnsi" w:hAnsiTheme="majorHAnsi" w:cstheme="majorHAnsi"/>
          <w:b/>
          <w:sz w:val="26"/>
          <w:szCs w:val="26"/>
        </w:rPr>
        <w:t xml:space="preserve">Câu 1. </w:t>
      </w:r>
      <w:r w:rsidRPr="00AD609B">
        <w:rPr>
          <w:rFonts w:asciiTheme="majorHAnsi" w:hAnsiTheme="majorHAnsi" w:cstheme="majorHAnsi"/>
          <w:sz w:val="26"/>
          <w:szCs w:val="26"/>
        </w:rPr>
        <w:t>Một dây đàn dao động 300 lần trong 1 phút. Tần số dao động của dây đàn là bao nhiêu?</w:t>
      </w:r>
    </w:p>
    <w:p w:rsidR="00F372E7" w:rsidRPr="00AD609B" w:rsidRDefault="003835CD" w:rsidP="00AD609B">
      <w:pPr>
        <w:tabs>
          <w:tab w:val="left" w:pos="283"/>
          <w:tab w:val="left" w:pos="2726"/>
          <w:tab w:val="left" w:pos="5451"/>
          <w:tab w:val="left" w:pos="8177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AD609B">
        <w:rPr>
          <w:rFonts w:asciiTheme="majorHAnsi" w:hAnsiTheme="majorHAnsi" w:cstheme="majorHAnsi"/>
          <w:sz w:val="26"/>
          <w:szCs w:val="26"/>
        </w:rPr>
        <w:t>300 Hz.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AD609B">
        <w:rPr>
          <w:rFonts w:asciiTheme="majorHAnsi" w:hAnsiTheme="majorHAnsi" w:cstheme="majorHAnsi"/>
          <w:sz w:val="26"/>
          <w:szCs w:val="26"/>
        </w:rPr>
        <w:t>60 Hz.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="00567659">
        <w:rPr>
          <w:rFonts w:asciiTheme="majorHAnsi" w:hAnsiTheme="majorHAnsi" w:cstheme="majorHAnsi"/>
          <w:sz w:val="26"/>
          <w:szCs w:val="26"/>
        </w:rPr>
        <w:t>5</w:t>
      </w:r>
      <w:r w:rsidRPr="00AD609B">
        <w:rPr>
          <w:rFonts w:asciiTheme="majorHAnsi" w:hAnsiTheme="majorHAnsi" w:cstheme="majorHAnsi"/>
          <w:sz w:val="26"/>
          <w:szCs w:val="26"/>
        </w:rPr>
        <w:t xml:space="preserve"> Hz.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AD609B">
        <w:rPr>
          <w:rFonts w:asciiTheme="majorHAnsi" w:hAnsiTheme="majorHAnsi" w:cstheme="majorHAnsi"/>
          <w:sz w:val="26"/>
          <w:szCs w:val="26"/>
        </w:rPr>
        <w:t>1800 Hz.</w:t>
      </w:r>
    </w:p>
    <w:p w:rsidR="00C16DC8" w:rsidRPr="00AD609B" w:rsidRDefault="00C16DC8" w:rsidP="00AD609B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AD609B">
        <w:rPr>
          <w:rFonts w:asciiTheme="majorHAnsi" w:hAnsiTheme="majorHAnsi" w:cstheme="majorHAnsi"/>
          <w:b/>
          <w:sz w:val="26"/>
          <w:szCs w:val="26"/>
        </w:rPr>
        <w:t xml:space="preserve">Câu 2. </w:t>
      </w:r>
      <w:r w:rsidRPr="00AD609B">
        <w:rPr>
          <w:rFonts w:asciiTheme="majorHAnsi" w:hAnsiTheme="majorHAnsi" w:cstheme="majorHAnsi"/>
          <w:sz w:val="26"/>
          <w:szCs w:val="26"/>
        </w:rPr>
        <w:t>Chọ</w:t>
      </w:r>
      <w:r w:rsidR="00BD1E66">
        <w:rPr>
          <w:rFonts w:asciiTheme="majorHAnsi" w:hAnsiTheme="majorHAnsi" w:cstheme="majorHAnsi"/>
          <w:sz w:val="26"/>
          <w:szCs w:val="26"/>
        </w:rPr>
        <w:t>n phát biểu</w:t>
      </w:r>
      <w:r w:rsidRPr="00AD609B">
        <w:rPr>
          <w:rFonts w:asciiTheme="majorHAnsi" w:hAnsiTheme="majorHAnsi" w:cstheme="majorHAnsi"/>
          <w:sz w:val="26"/>
          <w:szCs w:val="26"/>
        </w:rPr>
        <w:t xml:space="preserve"> đúng khi nói về sự truyền âm trong các môi trường.</w:t>
      </w:r>
    </w:p>
    <w:p w:rsidR="00C16DC8" w:rsidRPr="00AD609B" w:rsidRDefault="00C16DC8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AD609B">
        <w:rPr>
          <w:rFonts w:asciiTheme="majorHAnsi" w:hAnsiTheme="majorHAnsi" w:cstheme="majorHAnsi"/>
          <w:sz w:val="26"/>
          <w:szCs w:val="26"/>
          <w:lang w:eastAsia="vi-VN"/>
        </w:rPr>
        <w:t>Âm thanh có thể truyền trong các môi trường: rắn, lỏng, khí.</w:t>
      </w:r>
    </w:p>
    <w:p w:rsidR="00C16DC8" w:rsidRPr="00AD609B" w:rsidRDefault="00C16DC8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>Âm thanh không thể truyền từ chất rắn sang chất lỏng.</w:t>
      </w:r>
    </w:p>
    <w:p w:rsidR="00C16DC8" w:rsidRPr="00AD609B" w:rsidRDefault="00C16DC8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>Âm thanh không thể truyền đi trong nước.</w:t>
      </w:r>
    </w:p>
    <w:p w:rsidR="00C16DC8" w:rsidRPr="00AD609B" w:rsidRDefault="00C16DC8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>Âm thanh chỉ truyền được từ môi trường rắn sang không khí.</w:t>
      </w:r>
    </w:p>
    <w:p w:rsidR="00C16DC8" w:rsidRPr="00AD609B" w:rsidRDefault="00C16DC8" w:rsidP="00AD609B">
      <w:pPr>
        <w:pStyle w:val="NormalWeb"/>
        <w:spacing w:before="0" w:beforeAutospacing="0" w:after="0" w:afterAutospacing="0" w:line="360" w:lineRule="atLeast"/>
        <w:ind w:right="48"/>
        <w:jc w:val="both"/>
        <w:rPr>
          <w:rFonts w:asciiTheme="majorHAnsi" w:hAnsiTheme="majorHAnsi" w:cstheme="majorHAnsi"/>
          <w:sz w:val="26"/>
          <w:szCs w:val="26"/>
          <w:lang w:val="vi-VN" w:eastAsia="vi-VN"/>
        </w:rPr>
      </w:pPr>
      <w:r w:rsidRPr="00AD609B">
        <w:rPr>
          <w:rFonts w:asciiTheme="majorHAnsi" w:hAnsiTheme="majorHAnsi" w:cstheme="majorHAnsi"/>
          <w:b/>
          <w:sz w:val="26"/>
          <w:szCs w:val="26"/>
        </w:rPr>
        <w:t xml:space="preserve">Câu 3. 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>Tại sao khi nói lớn trong phòng to thì nghe được tiếng vang còn trong phòng nhỏ thì không?</w:t>
      </w:r>
    </w:p>
    <w:p w:rsidR="00C16DC8" w:rsidRPr="00AD609B" w:rsidRDefault="00C16DC8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>Vì trong phòng lớn tai ta phân biệt được âm trực tiếp và âm phản xạ.</w:t>
      </w:r>
    </w:p>
    <w:p w:rsidR="00C16DC8" w:rsidRPr="00AD609B" w:rsidRDefault="00C16DC8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>Vì phòng nhỏ không có phản xạ âm</w:t>
      </w:r>
      <w:r w:rsidRPr="00AD609B">
        <w:rPr>
          <w:rFonts w:asciiTheme="majorHAnsi" w:hAnsiTheme="majorHAnsi" w:cstheme="majorHAnsi"/>
          <w:sz w:val="26"/>
          <w:szCs w:val="26"/>
          <w:lang w:eastAsia="vi-VN"/>
        </w:rPr>
        <w:t>.</w:t>
      </w:r>
    </w:p>
    <w:p w:rsidR="00C16DC8" w:rsidRPr="00AD609B" w:rsidRDefault="00C16DC8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>Vì chỉ phòng lớn có phản xạ âm</w:t>
      </w:r>
      <w:r w:rsidRPr="00AD609B">
        <w:rPr>
          <w:rFonts w:asciiTheme="majorHAnsi" w:hAnsiTheme="majorHAnsi" w:cstheme="majorHAnsi"/>
          <w:sz w:val="26"/>
          <w:szCs w:val="26"/>
          <w:lang w:eastAsia="vi-VN"/>
        </w:rPr>
        <w:t>.</w:t>
      </w:r>
    </w:p>
    <w:p w:rsidR="00C16DC8" w:rsidRPr="00AD609B" w:rsidRDefault="00C16DC8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>Vì phòng lớn không khí loãng nên âm truyền đi dễ dàng</w:t>
      </w:r>
      <w:r w:rsidRPr="00AD609B">
        <w:rPr>
          <w:rFonts w:asciiTheme="majorHAnsi" w:hAnsiTheme="majorHAnsi" w:cstheme="majorHAnsi"/>
          <w:sz w:val="26"/>
          <w:szCs w:val="26"/>
          <w:lang w:eastAsia="vi-VN"/>
        </w:rPr>
        <w:t>.</w:t>
      </w:r>
    </w:p>
    <w:p w:rsidR="00C16DC8" w:rsidRPr="00AD609B" w:rsidRDefault="00C16DC8" w:rsidP="00AD609B">
      <w:pPr>
        <w:pStyle w:val="NormalWeb"/>
        <w:spacing w:before="0" w:beforeAutospacing="0" w:after="0" w:afterAutospacing="0"/>
        <w:ind w:left="48" w:right="48"/>
        <w:jc w:val="both"/>
        <w:rPr>
          <w:rFonts w:asciiTheme="majorHAnsi" w:hAnsiTheme="majorHAnsi" w:cstheme="majorHAnsi"/>
          <w:sz w:val="26"/>
          <w:szCs w:val="26"/>
          <w:lang w:val="vi-VN" w:eastAsia="vi-VN"/>
        </w:rPr>
      </w:pPr>
      <w:r w:rsidRPr="00AD609B">
        <w:rPr>
          <w:rFonts w:asciiTheme="majorHAnsi" w:hAnsiTheme="majorHAnsi" w:cstheme="majorHAnsi"/>
          <w:b/>
          <w:sz w:val="26"/>
          <w:szCs w:val="26"/>
        </w:rPr>
        <w:t xml:space="preserve">Câu 4. 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>Chiếu một chùm tia sáng song song tới một gương cầu lõm ta thu được một chùm sáng phản xạ là:</w:t>
      </w:r>
    </w:p>
    <w:p w:rsidR="00C16DC8" w:rsidRPr="00AD609B" w:rsidRDefault="00C16DC8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="00AD609B">
        <w:rPr>
          <w:rStyle w:val="YoungMixChar"/>
          <w:rFonts w:asciiTheme="majorHAnsi" w:hAnsiTheme="majorHAnsi" w:cstheme="majorHAnsi"/>
          <w:sz w:val="26"/>
          <w:szCs w:val="26"/>
        </w:rPr>
        <w:t>c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>hùm sáng phân kì</w:t>
      </w:r>
    </w:p>
    <w:p w:rsidR="00C16DC8" w:rsidRPr="00AD609B" w:rsidRDefault="00C16DC8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>chùm sáng song song</w:t>
      </w:r>
    </w:p>
    <w:p w:rsidR="00C16DC8" w:rsidRPr="00AD609B" w:rsidRDefault="00C16DC8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>chùm sáng hội tụ tại một điểm sau gương</w:t>
      </w:r>
    </w:p>
    <w:p w:rsidR="00C16DC8" w:rsidRPr="00AD609B" w:rsidRDefault="00C16DC8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>chùm sáng hội tụ tại một điểm trước gương</w:t>
      </w:r>
    </w:p>
    <w:p w:rsidR="00C16DC8" w:rsidRPr="00AD609B" w:rsidRDefault="00C16DC8" w:rsidP="00AD609B">
      <w:pPr>
        <w:spacing w:after="0"/>
        <w:jc w:val="both"/>
        <w:rPr>
          <w:rFonts w:asciiTheme="majorHAnsi" w:hAnsiTheme="majorHAnsi" w:cstheme="majorHAnsi"/>
          <w:sz w:val="26"/>
          <w:szCs w:val="26"/>
        </w:rPr>
      </w:pPr>
      <w:r w:rsidRPr="00AD609B">
        <w:rPr>
          <w:rFonts w:asciiTheme="majorHAnsi" w:hAnsiTheme="majorHAnsi" w:cstheme="majorHAnsi"/>
          <w:b/>
          <w:sz w:val="26"/>
          <w:szCs w:val="26"/>
        </w:rPr>
        <w:t xml:space="preserve">Câu 5. </w:t>
      </w:r>
      <w:r w:rsidRPr="00AD609B">
        <w:rPr>
          <w:rFonts w:asciiTheme="majorHAnsi" w:hAnsiTheme="majorHAnsi" w:cstheme="majorHAnsi"/>
          <w:sz w:val="26"/>
          <w:szCs w:val="26"/>
        </w:rPr>
        <w:t>Một vật hình trụ đặt thẳng đứng trước một gương phẳng, ảnh của vật đó tạo bởi gương phẳng cao 8 cm. Chiều cao của vật đó là bao nhiêu?</w:t>
      </w:r>
    </w:p>
    <w:p w:rsidR="00F372E7" w:rsidRPr="00AD609B" w:rsidRDefault="003835CD" w:rsidP="00AD609B">
      <w:pPr>
        <w:tabs>
          <w:tab w:val="left" w:pos="283"/>
          <w:tab w:val="left" w:pos="2726"/>
          <w:tab w:val="left" w:pos="5451"/>
          <w:tab w:val="left" w:pos="8177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AD609B">
        <w:rPr>
          <w:rFonts w:asciiTheme="majorHAnsi" w:hAnsiTheme="majorHAnsi" w:cstheme="majorHAnsi"/>
          <w:sz w:val="26"/>
          <w:szCs w:val="26"/>
        </w:rPr>
        <w:t>16 cm.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AD609B">
        <w:rPr>
          <w:rFonts w:asciiTheme="majorHAnsi" w:hAnsiTheme="majorHAnsi" w:cstheme="majorHAnsi"/>
          <w:sz w:val="26"/>
          <w:szCs w:val="26"/>
        </w:rPr>
        <w:t>2 cm.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AD609B">
        <w:rPr>
          <w:rFonts w:asciiTheme="majorHAnsi" w:hAnsiTheme="majorHAnsi" w:cstheme="majorHAnsi"/>
          <w:sz w:val="26"/>
          <w:szCs w:val="26"/>
        </w:rPr>
        <w:t>4 cm.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AD609B">
        <w:rPr>
          <w:rFonts w:asciiTheme="majorHAnsi" w:hAnsiTheme="majorHAnsi" w:cstheme="majorHAnsi"/>
          <w:sz w:val="26"/>
          <w:szCs w:val="26"/>
        </w:rPr>
        <w:t>8 cm.</w:t>
      </w:r>
    </w:p>
    <w:p w:rsidR="00C16DC8" w:rsidRPr="00AD609B" w:rsidRDefault="00C16DC8" w:rsidP="00AD609B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AD609B">
        <w:rPr>
          <w:rFonts w:asciiTheme="majorHAnsi" w:hAnsiTheme="majorHAnsi" w:cstheme="majorHAnsi"/>
          <w:b/>
          <w:sz w:val="26"/>
          <w:szCs w:val="26"/>
        </w:rPr>
        <w:t xml:space="preserve">Câu 6. </w:t>
      </w:r>
      <w:r w:rsidRPr="00AD609B">
        <w:rPr>
          <w:rFonts w:asciiTheme="majorHAnsi" w:hAnsiTheme="majorHAnsi" w:cstheme="majorHAnsi"/>
          <w:sz w:val="26"/>
          <w:szCs w:val="26"/>
        </w:rPr>
        <w:t>Âm thanh được tạo ra nhờ:</w:t>
      </w:r>
    </w:p>
    <w:p w:rsidR="00F372E7" w:rsidRPr="00AD609B" w:rsidRDefault="003835CD" w:rsidP="00AD609B">
      <w:pPr>
        <w:tabs>
          <w:tab w:val="left" w:pos="283"/>
          <w:tab w:val="left" w:pos="2726"/>
          <w:tab w:val="left" w:pos="5451"/>
          <w:tab w:val="left" w:pos="8177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AD609B">
        <w:rPr>
          <w:rFonts w:asciiTheme="majorHAnsi" w:hAnsiTheme="majorHAnsi" w:cstheme="majorHAnsi"/>
          <w:sz w:val="26"/>
          <w:szCs w:val="26"/>
        </w:rPr>
        <w:t>dao động.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AD609B">
        <w:rPr>
          <w:rFonts w:asciiTheme="majorHAnsi" w:hAnsiTheme="majorHAnsi" w:cstheme="majorHAnsi"/>
          <w:sz w:val="26"/>
          <w:szCs w:val="26"/>
        </w:rPr>
        <w:t>lực.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AD609B">
        <w:rPr>
          <w:rFonts w:asciiTheme="majorHAnsi" w:hAnsiTheme="majorHAnsi" w:cstheme="majorHAnsi"/>
          <w:sz w:val="26"/>
          <w:szCs w:val="26"/>
        </w:rPr>
        <w:t>điện.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AD609B">
        <w:rPr>
          <w:rFonts w:asciiTheme="majorHAnsi" w:hAnsiTheme="majorHAnsi" w:cstheme="majorHAnsi"/>
          <w:sz w:val="26"/>
          <w:szCs w:val="26"/>
        </w:rPr>
        <w:t>biến dạng.</w:t>
      </w:r>
    </w:p>
    <w:p w:rsidR="00C16DC8" w:rsidRPr="00AD609B" w:rsidRDefault="00C16DC8" w:rsidP="00AD609B">
      <w:pPr>
        <w:spacing w:after="0"/>
        <w:jc w:val="both"/>
        <w:rPr>
          <w:rFonts w:asciiTheme="majorHAnsi" w:hAnsiTheme="majorHAnsi" w:cstheme="majorHAnsi"/>
          <w:sz w:val="26"/>
          <w:szCs w:val="26"/>
        </w:rPr>
      </w:pPr>
      <w:r w:rsidRPr="00AD609B">
        <w:rPr>
          <w:rFonts w:asciiTheme="majorHAnsi" w:hAnsiTheme="majorHAnsi" w:cstheme="majorHAnsi"/>
          <w:b/>
          <w:sz w:val="26"/>
          <w:szCs w:val="26"/>
        </w:rPr>
        <w:t xml:space="preserve">Câu 7. </w:t>
      </w:r>
      <w:r w:rsidRPr="00AD609B">
        <w:rPr>
          <w:rFonts w:asciiTheme="majorHAnsi" w:hAnsiTheme="majorHAnsi" w:cstheme="majorHAnsi"/>
          <w:sz w:val="26"/>
          <w:szCs w:val="26"/>
        </w:rPr>
        <w:t>Trong 30 giây, con lắ</w:t>
      </w:r>
      <w:r w:rsidR="00F03A0A" w:rsidRPr="00AD609B">
        <w:rPr>
          <w:rFonts w:asciiTheme="majorHAnsi" w:hAnsiTheme="majorHAnsi" w:cstheme="majorHAnsi"/>
          <w:sz w:val="26"/>
          <w:szCs w:val="26"/>
        </w:rPr>
        <w:t>c 1</w:t>
      </w:r>
      <w:r w:rsidRPr="00AD609B">
        <w:rPr>
          <w:rFonts w:asciiTheme="majorHAnsi" w:hAnsiTheme="majorHAnsi" w:cstheme="majorHAnsi"/>
          <w:sz w:val="26"/>
          <w:szCs w:val="26"/>
        </w:rPr>
        <w:t xml:space="preserve"> thực hiện được 60 dao động, con lắ</w:t>
      </w:r>
      <w:r w:rsidR="00F03A0A" w:rsidRPr="00AD609B">
        <w:rPr>
          <w:rFonts w:asciiTheme="majorHAnsi" w:hAnsiTheme="majorHAnsi" w:cstheme="majorHAnsi"/>
          <w:sz w:val="26"/>
          <w:szCs w:val="26"/>
        </w:rPr>
        <w:t>c 2</w:t>
      </w:r>
      <w:r w:rsidRPr="00AD609B">
        <w:rPr>
          <w:rFonts w:asciiTheme="majorHAnsi" w:hAnsiTheme="majorHAnsi" w:cstheme="majorHAnsi"/>
          <w:sz w:val="26"/>
          <w:szCs w:val="26"/>
        </w:rPr>
        <w:t xml:space="preserve"> thực hiện được 90 dao động. Con lắc nào có tần số cao hơn?</w:t>
      </w:r>
    </w:p>
    <w:p w:rsidR="00F372E7" w:rsidRPr="00AD609B" w:rsidRDefault="003835CD" w:rsidP="00AD609B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AD609B">
        <w:rPr>
          <w:rFonts w:asciiTheme="majorHAnsi" w:hAnsiTheme="majorHAnsi" w:cstheme="majorHAnsi"/>
          <w:sz w:val="26"/>
          <w:szCs w:val="26"/>
        </w:rPr>
        <w:t>Con lắ</w:t>
      </w:r>
      <w:r w:rsidR="00F03A0A" w:rsidRPr="00AD609B">
        <w:rPr>
          <w:rFonts w:asciiTheme="majorHAnsi" w:hAnsiTheme="majorHAnsi" w:cstheme="majorHAnsi"/>
          <w:sz w:val="26"/>
          <w:szCs w:val="26"/>
        </w:rPr>
        <w:t>c 1</w:t>
      </w:r>
      <w:r w:rsidRPr="00AD609B">
        <w:rPr>
          <w:rFonts w:asciiTheme="majorHAnsi" w:hAnsiTheme="majorHAnsi" w:cstheme="majorHAnsi"/>
          <w:sz w:val="26"/>
          <w:szCs w:val="26"/>
        </w:rPr>
        <w:t>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AD609B">
        <w:rPr>
          <w:rFonts w:asciiTheme="majorHAnsi" w:hAnsiTheme="majorHAnsi" w:cstheme="majorHAnsi"/>
          <w:sz w:val="26"/>
          <w:szCs w:val="26"/>
        </w:rPr>
        <w:t>Không xác định được.</w:t>
      </w:r>
    </w:p>
    <w:p w:rsidR="00F372E7" w:rsidRPr="00AD609B" w:rsidRDefault="003835CD" w:rsidP="00AD609B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AD609B">
        <w:rPr>
          <w:rFonts w:asciiTheme="majorHAnsi" w:hAnsiTheme="majorHAnsi" w:cstheme="majorHAnsi"/>
          <w:sz w:val="26"/>
          <w:szCs w:val="26"/>
        </w:rPr>
        <w:t>Cả 2 con lắc có tần số bằng nhau.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AD609B">
        <w:rPr>
          <w:rFonts w:asciiTheme="majorHAnsi" w:hAnsiTheme="majorHAnsi" w:cstheme="majorHAnsi"/>
          <w:sz w:val="26"/>
          <w:szCs w:val="26"/>
        </w:rPr>
        <w:t>Con lắ</w:t>
      </w:r>
      <w:r w:rsidR="00F03A0A" w:rsidRPr="00AD609B">
        <w:rPr>
          <w:rFonts w:asciiTheme="majorHAnsi" w:hAnsiTheme="majorHAnsi" w:cstheme="majorHAnsi"/>
          <w:sz w:val="26"/>
          <w:szCs w:val="26"/>
        </w:rPr>
        <w:t>c 2</w:t>
      </w:r>
      <w:r w:rsidRPr="00AD609B">
        <w:rPr>
          <w:rFonts w:asciiTheme="majorHAnsi" w:hAnsiTheme="majorHAnsi" w:cstheme="majorHAnsi"/>
          <w:sz w:val="26"/>
          <w:szCs w:val="26"/>
        </w:rPr>
        <w:t>.</w:t>
      </w:r>
    </w:p>
    <w:p w:rsidR="00C16DC8" w:rsidRPr="00AD609B" w:rsidRDefault="00C16DC8" w:rsidP="00AD609B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AD609B">
        <w:rPr>
          <w:rFonts w:asciiTheme="majorHAnsi" w:hAnsiTheme="majorHAnsi" w:cstheme="majorHAnsi"/>
          <w:b/>
          <w:sz w:val="26"/>
          <w:szCs w:val="26"/>
        </w:rPr>
        <w:t xml:space="preserve">Câu 8. </w:t>
      </w:r>
      <w:r w:rsidRPr="00AD609B">
        <w:rPr>
          <w:rFonts w:asciiTheme="majorHAnsi" w:hAnsiTheme="majorHAnsi" w:cstheme="majorHAnsi"/>
          <w:sz w:val="26"/>
          <w:szCs w:val="26"/>
        </w:rPr>
        <w:t xml:space="preserve">Chọn câu phát biểu </w:t>
      </w:r>
      <w:r w:rsidRPr="00AD609B">
        <w:rPr>
          <w:rFonts w:asciiTheme="majorHAnsi" w:hAnsiTheme="majorHAnsi" w:cstheme="majorHAnsi"/>
          <w:b/>
          <w:i/>
          <w:sz w:val="26"/>
          <w:szCs w:val="26"/>
          <w:u w:val="single"/>
        </w:rPr>
        <w:t>sai</w:t>
      </w:r>
      <w:r w:rsidRPr="00AD609B">
        <w:rPr>
          <w:rFonts w:asciiTheme="majorHAnsi" w:hAnsiTheme="majorHAnsi" w:cstheme="majorHAnsi"/>
          <w:sz w:val="26"/>
          <w:szCs w:val="26"/>
        </w:rPr>
        <w:t xml:space="preserve"> khi nói về định luật phản xạ ánh sáng.</w:t>
      </w:r>
    </w:p>
    <w:p w:rsidR="00C16DC8" w:rsidRPr="00AD609B" w:rsidRDefault="00C16DC8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AD609B">
        <w:rPr>
          <w:rFonts w:asciiTheme="majorHAnsi" w:hAnsiTheme="majorHAnsi" w:cstheme="majorHAnsi"/>
          <w:sz w:val="26"/>
          <w:szCs w:val="26"/>
        </w:rPr>
        <w:t>Tia phản xạ và tia tới đối xứng nhau qua pháp tuyến tại điểm tới.</w:t>
      </w:r>
    </w:p>
    <w:p w:rsidR="00C16DC8" w:rsidRPr="00AD609B" w:rsidRDefault="00C16DC8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AD609B">
        <w:rPr>
          <w:rFonts w:asciiTheme="majorHAnsi" w:hAnsiTheme="majorHAnsi" w:cstheme="majorHAnsi"/>
          <w:sz w:val="26"/>
          <w:szCs w:val="26"/>
        </w:rPr>
        <w:t>Tia phản xạ nằm trong cùng mặt phẳng với tia tới và pháp tuyến của gương tại điểm tới</w:t>
      </w:r>
    </w:p>
    <w:p w:rsidR="00C16DC8" w:rsidRPr="00AD609B" w:rsidRDefault="00C16DC8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AD609B">
        <w:rPr>
          <w:rFonts w:asciiTheme="majorHAnsi" w:hAnsiTheme="majorHAnsi" w:cstheme="majorHAnsi"/>
          <w:sz w:val="26"/>
          <w:szCs w:val="26"/>
        </w:rPr>
        <w:t>Tia phản xạ và tia tới đối xứng nhau qua mặt phản xạ.</w:t>
      </w:r>
    </w:p>
    <w:p w:rsidR="00C16DC8" w:rsidRPr="00AD609B" w:rsidRDefault="00C16DC8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AD609B">
        <w:rPr>
          <w:rFonts w:asciiTheme="majorHAnsi" w:hAnsiTheme="majorHAnsi" w:cstheme="majorHAnsi"/>
          <w:sz w:val="26"/>
          <w:szCs w:val="26"/>
        </w:rPr>
        <w:t>Góc phản xạ bằng góc tới.</w:t>
      </w:r>
    </w:p>
    <w:p w:rsidR="00C16DC8" w:rsidRPr="00AD609B" w:rsidRDefault="00C16DC8" w:rsidP="00AD609B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AD609B">
        <w:rPr>
          <w:rFonts w:asciiTheme="majorHAnsi" w:hAnsiTheme="majorHAnsi" w:cstheme="majorHAnsi"/>
          <w:b/>
          <w:sz w:val="26"/>
          <w:szCs w:val="26"/>
        </w:rPr>
        <w:t xml:space="preserve">Câu 9. </w:t>
      </w:r>
      <w:r w:rsidRPr="00AD609B">
        <w:rPr>
          <w:rFonts w:asciiTheme="majorHAnsi" w:hAnsiTheme="majorHAnsi" w:cstheme="majorHAnsi"/>
          <w:sz w:val="26"/>
          <w:szCs w:val="26"/>
        </w:rPr>
        <w:t>Chiếu một tia sáng lên gương phẳng, ta thu được một tia phản xạ tạo với tia tới một góc 80</w:t>
      </w:r>
      <w:r w:rsidRPr="00AD609B">
        <w:rPr>
          <w:rFonts w:asciiTheme="majorHAnsi" w:hAnsiTheme="majorHAnsi" w:cstheme="majorHAnsi"/>
          <w:sz w:val="26"/>
          <w:szCs w:val="26"/>
          <w:vertAlign w:val="superscript"/>
        </w:rPr>
        <w:t>o</w:t>
      </w:r>
      <w:r w:rsidRPr="00AD609B">
        <w:rPr>
          <w:rFonts w:asciiTheme="majorHAnsi" w:hAnsiTheme="majorHAnsi" w:cstheme="majorHAnsi"/>
          <w:sz w:val="26"/>
          <w:szCs w:val="26"/>
        </w:rPr>
        <w:t>. Góc tới có giá trị là bao nhiêu?</w:t>
      </w:r>
    </w:p>
    <w:p w:rsidR="00F372E7" w:rsidRPr="00AD609B" w:rsidRDefault="003835CD" w:rsidP="00AD609B">
      <w:pPr>
        <w:tabs>
          <w:tab w:val="left" w:pos="283"/>
          <w:tab w:val="left" w:pos="2726"/>
          <w:tab w:val="left" w:pos="5451"/>
          <w:tab w:val="left" w:pos="8177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AD609B">
        <w:rPr>
          <w:rFonts w:asciiTheme="majorHAnsi" w:hAnsiTheme="majorHAnsi" w:cstheme="majorHAnsi"/>
          <w:sz w:val="26"/>
          <w:szCs w:val="26"/>
        </w:rPr>
        <w:t>160</w:t>
      </w:r>
      <w:r w:rsidRPr="00AD609B">
        <w:rPr>
          <w:rFonts w:asciiTheme="majorHAnsi" w:hAnsiTheme="majorHAnsi" w:cstheme="majorHAnsi"/>
          <w:sz w:val="26"/>
          <w:szCs w:val="26"/>
          <w:vertAlign w:val="superscript"/>
        </w:rPr>
        <w:t>o</w:t>
      </w:r>
      <w:r w:rsidRPr="00AD609B">
        <w:rPr>
          <w:rFonts w:asciiTheme="majorHAnsi" w:hAnsiTheme="majorHAnsi" w:cstheme="majorHAnsi"/>
          <w:sz w:val="26"/>
          <w:szCs w:val="26"/>
        </w:rPr>
        <w:t>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AD609B">
        <w:rPr>
          <w:rFonts w:asciiTheme="majorHAnsi" w:hAnsiTheme="majorHAnsi" w:cstheme="majorHAnsi"/>
          <w:sz w:val="26"/>
          <w:szCs w:val="26"/>
        </w:rPr>
        <w:t>80</w:t>
      </w:r>
      <w:r w:rsidRPr="00AD609B">
        <w:rPr>
          <w:rFonts w:asciiTheme="majorHAnsi" w:hAnsiTheme="majorHAnsi" w:cstheme="majorHAnsi"/>
          <w:sz w:val="26"/>
          <w:szCs w:val="26"/>
          <w:vertAlign w:val="superscript"/>
        </w:rPr>
        <w:t>o</w:t>
      </w:r>
      <w:r w:rsidRPr="00AD609B">
        <w:rPr>
          <w:rFonts w:asciiTheme="majorHAnsi" w:hAnsiTheme="majorHAnsi" w:cstheme="majorHAnsi"/>
          <w:sz w:val="26"/>
          <w:szCs w:val="26"/>
        </w:rPr>
        <w:t>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AD609B">
        <w:rPr>
          <w:rFonts w:asciiTheme="majorHAnsi" w:hAnsiTheme="majorHAnsi" w:cstheme="majorHAnsi"/>
          <w:sz w:val="26"/>
          <w:szCs w:val="26"/>
        </w:rPr>
        <w:t>40</w:t>
      </w:r>
      <w:r w:rsidRPr="00AD609B">
        <w:rPr>
          <w:rFonts w:asciiTheme="majorHAnsi" w:hAnsiTheme="majorHAnsi" w:cstheme="majorHAnsi"/>
          <w:sz w:val="26"/>
          <w:szCs w:val="26"/>
          <w:vertAlign w:val="superscript"/>
        </w:rPr>
        <w:t>o</w:t>
      </w:r>
      <w:r w:rsidRPr="00AD609B">
        <w:rPr>
          <w:rFonts w:asciiTheme="majorHAnsi" w:hAnsiTheme="majorHAnsi" w:cstheme="majorHAnsi"/>
          <w:sz w:val="26"/>
          <w:szCs w:val="26"/>
        </w:rPr>
        <w:t>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AD609B">
        <w:rPr>
          <w:rFonts w:asciiTheme="majorHAnsi" w:hAnsiTheme="majorHAnsi" w:cstheme="majorHAnsi"/>
          <w:sz w:val="26"/>
          <w:szCs w:val="26"/>
        </w:rPr>
        <w:t>20</w:t>
      </w:r>
      <w:r w:rsidRPr="00AD609B">
        <w:rPr>
          <w:rFonts w:asciiTheme="majorHAnsi" w:hAnsiTheme="majorHAnsi" w:cstheme="majorHAnsi"/>
          <w:sz w:val="26"/>
          <w:szCs w:val="26"/>
          <w:vertAlign w:val="superscript"/>
        </w:rPr>
        <w:t>o</w:t>
      </w:r>
      <w:r w:rsidRPr="00AD609B">
        <w:rPr>
          <w:rFonts w:asciiTheme="majorHAnsi" w:hAnsiTheme="majorHAnsi" w:cstheme="majorHAnsi"/>
          <w:sz w:val="26"/>
          <w:szCs w:val="26"/>
        </w:rPr>
        <w:t>.</w:t>
      </w:r>
    </w:p>
    <w:p w:rsidR="00C16DC8" w:rsidRPr="00AD609B" w:rsidRDefault="00C16DC8" w:rsidP="00AD609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sz w:val="26"/>
          <w:szCs w:val="26"/>
          <w:lang w:val="vi-VN" w:eastAsia="vi-VN"/>
        </w:rPr>
      </w:pPr>
      <w:r w:rsidRPr="00AD609B">
        <w:rPr>
          <w:rFonts w:asciiTheme="majorHAnsi" w:hAnsiTheme="majorHAnsi" w:cstheme="majorHAnsi"/>
          <w:b/>
          <w:sz w:val="26"/>
          <w:szCs w:val="26"/>
        </w:rPr>
        <w:t xml:space="preserve">Câu 10. 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>Kết luận nào sau đây là đúng khi nói về vận tốc truyền âm trong các môi trường?</w:t>
      </w:r>
    </w:p>
    <w:p w:rsidR="00C16DC8" w:rsidRPr="00AD609B" w:rsidRDefault="00C16DC8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 xml:space="preserve">Vận tốc âm truyền trong chất rắn lớn hơn trong chất lỏng, nhỏ </w:t>
      </w:r>
      <w:r w:rsidRPr="00AD609B">
        <w:rPr>
          <w:rFonts w:asciiTheme="majorHAnsi" w:hAnsiTheme="majorHAnsi" w:cstheme="majorHAnsi"/>
          <w:sz w:val="26"/>
          <w:szCs w:val="26"/>
          <w:lang w:eastAsia="vi-VN"/>
        </w:rPr>
        <w:t xml:space="preserve">hơn 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>trong chất khí.</w:t>
      </w:r>
    </w:p>
    <w:p w:rsidR="00C16DC8" w:rsidRPr="00AD609B" w:rsidRDefault="00C16DC8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>Vận tốc âm truyền trong chất lỏng lớn hơn trong chất khí, nhỏ hơn trong chất rắn</w:t>
      </w:r>
      <w:r w:rsidRPr="00AD609B">
        <w:rPr>
          <w:rFonts w:asciiTheme="majorHAnsi" w:hAnsiTheme="majorHAnsi" w:cstheme="majorHAnsi"/>
          <w:sz w:val="26"/>
          <w:szCs w:val="26"/>
          <w:lang w:eastAsia="vi-VN"/>
        </w:rPr>
        <w:t>.</w:t>
      </w:r>
    </w:p>
    <w:p w:rsidR="00C16DC8" w:rsidRPr="00AD609B" w:rsidRDefault="00C16DC8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>Vận tốc âm truyền trong chất khí lớn hơn trong chất lỏng, nhỏ hơn trong chất rắn.</w:t>
      </w:r>
    </w:p>
    <w:p w:rsidR="00C16DC8" w:rsidRPr="00AD609B" w:rsidRDefault="00C16DC8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>Vận tốc âm truyền trong chất khí lớn hơn trong chất lỏng, lớn hơn chất rắn.</w:t>
      </w:r>
    </w:p>
    <w:p w:rsidR="00C16DC8" w:rsidRPr="00AD609B" w:rsidRDefault="00C16DC8" w:rsidP="00AD609B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AD609B">
        <w:rPr>
          <w:rFonts w:asciiTheme="majorHAnsi" w:hAnsiTheme="majorHAnsi" w:cstheme="majorHAnsi"/>
          <w:b/>
          <w:sz w:val="26"/>
          <w:szCs w:val="26"/>
        </w:rPr>
        <w:lastRenderedPageBreak/>
        <w:t xml:space="preserve">Câu 11. </w:t>
      </w:r>
      <w:r w:rsidRPr="00AD609B">
        <w:rPr>
          <w:rFonts w:asciiTheme="majorHAnsi" w:hAnsiTheme="majorHAnsi" w:cstheme="majorHAnsi"/>
          <w:sz w:val="26"/>
          <w:szCs w:val="26"/>
        </w:rPr>
        <w:t>Ảnh của một vật tạo bởi gương cầu lồi là:</w:t>
      </w:r>
    </w:p>
    <w:p w:rsidR="00F372E7" w:rsidRPr="00AD609B" w:rsidRDefault="003835CD" w:rsidP="00AD609B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AD609B">
        <w:rPr>
          <w:rFonts w:asciiTheme="majorHAnsi" w:hAnsiTheme="majorHAnsi" w:cstheme="majorHAnsi"/>
          <w:sz w:val="26"/>
          <w:szCs w:val="26"/>
        </w:rPr>
        <w:t>ảnh thật, nhỏ hơn vật.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AD609B">
        <w:rPr>
          <w:rFonts w:asciiTheme="majorHAnsi" w:hAnsiTheme="majorHAnsi" w:cstheme="majorHAnsi"/>
          <w:sz w:val="26"/>
          <w:szCs w:val="26"/>
        </w:rPr>
        <w:t>ảnh thật, lớn hơn vật.</w:t>
      </w:r>
    </w:p>
    <w:p w:rsidR="00F372E7" w:rsidRPr="00AD609B" w:rsidRDefault="003835CD" w:rsidP="00AD609B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AD609B">
        <w:rPr>
          <w:rFonts w:asciiTheme="majorHAnsi" w:hAnsiTheme="majorHAnsi" w:cstheme="majorHAnsi"/>
          <w:sz w:val="26"/>
          <w:szCs w:val="26"/>
        </w:rPr>
        <w:t>ảnh ảo, nhỏ hơn vật.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AD609B">
        <w:rPr>
          <w:rFonts w:asciiTheme="majorHAnsi" w:hAnsiTheme="majorHAnsi" w:cstheme="majorHAnsi"/>
          <w:sz w:val="26"/>
          <w:szCs w:val="26"/>
        </w:rPr>
        <w:t>ảnh ảo, lớn hơn vật.</w:t>
      </w:r>
    </w:p>
    <w:p w:rsidR="00C16DC8" w:rsidRPr="00AD609B" w:rsidRDefault="00C16DC8" w:rsidP="00AD609B">
      <w:pPr>
        <w:spacing w:after="0" w:line="240" w:lineRule="auto"/>
        <w:rPr>
          <w:rFonts w:asciiTheme="majorHAnsi" w:hAnsiTheme="majorHAnsi" w:cstheme="majorHAnsi"/>
          <w:sz w:val="26"/>
          <w:szCs w:val="26"/>
        </w:rPr>
      </w:pPr>
      <w:r w:rsidRPr="00AD609B">
        <w:rPr>
          <w:rFonts w:asciiTheme="majorHAnsi" w:hAnsiTheme="majorHAnsi" w:cstheme="majorHAnsi"/>
          <w:b/>
          <w:sz w:val="26"/>
          <w:szCs w:val="26"/>
        </w:rPr>
        <w:t xml:space="preserve">Câu 12. </w:t>
      </w:r>
      <w:r w:rsidRPr="00AD609B">
        <w:rPr>
          <w:rFonts w:asciiTheme="majorHAnsi" w:hAnsiTheme="majorHAnsi" w:cstheme="majorHAnsi"/>
          <w:sz w:val="26"/>
          <w:szCs w:val="26"/>
        </w:rPr>
        <w:t>Khi nào ta nhìn thấy một vật?</w:t>
      </w:r>
    </w:p>
    <w:p w:rsidR="00F372E7" w:rsidRPr="00AD609B" w:rsidRDefault="003835CD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AD609B">
        <w:rPr>
          <w:rFonts w:asciiTheme="majorHAnsi" w:hAnsiTheme="majorHAnsi" w:cstheme="majorHAnsi"/>
          <w:sz w:val="26"/>
          <w:szCs w:val="26"/>
        </w:rPr>
        <w:t>Khi có ánh sáng từ vật truyền vào mắt ta.</w:t>
      </w:r>
    </w:p>
    <w:p w:rsidR="00F372E7" w:rsidRPr="00AD609B" w:rsidRDefault="003835CD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AD609B">
        <w:rPr>
          <w:rFonts w:asciiTheme="majorHAnsi" w:hAnsiTheme="majorHAnsi" w:cstheme="majorHAnsi"/>
          <w:sz w:val="26"/>
          <w:szCs w:val="26"/>
        </w:rPr>
        <w:t>Khi ta mở mắt hướng về phía vật.</w:t>
      </w:r>
    </w:p>
    <w:p w:rsidR="00F372E7" w:rsidRPr="00AD609B" w:rsidRDefault="003835CD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AD609B">
        <w:rPr>
          <w:rFonts w:asciiTheme="majorHAnsi" w:hAnsiTheme="majorHAnsi" w:cstheme="majorHAnsi"/>
          <w:sz w:val="26"/>
          <w:szCs w:val="26"/>
        </w:rPr>
        <w:t>Khi các vật tự phát ra ánh sáng.</w:t>
      </w:r>
    </w:p>
    <w:p w:rsidR="00F372E7" w:rsidRPr="00AD609B" w:rsidRDefault="003835CD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AD609B">
        <w:rPr>
          <w:rFonts w:asciiTheme="majorHAnsi" w:hAnsiTheme="majorHAnsi" w:cstheme="majorHAnsi"/>
          <w:sz w:val="26"/>
          <w:szCs w:val="26"/>
        </w:rPr>
        <w:t>Khi vật được chiếu sáng.</w:t>
      </w:r>
    </w:p>
    <w:p w:rsidR="00C16DC8" w:rsidRPr="00AD609B" w:rsidRDefault="00C16DC8" w:rsidP="00AD609B">
      <w:pPr>
        <w:spacing w:after="0"/>
        <w:jc w:val="both"/>
        <w:rPr>
          <w:rFonts w:asciiTheme="majorHAnsi" w:hAnsiTheme="majorHAnsi" w:cstheme="majorHAnsi"/>
          <w:sz w:val="26"/>
          <w:szCs w:val="26"/>
          <w:shd w:val="clear" w:color="auto" w:fill="FFFFFF"/>
        </w:rPr>
      </w:pPr>
      <w:r w:rsidRPr="00AD609B">
        <w:rPr>
          <w:rFonts w:asciiTheme="majorHAnsi" w:hAnsiTheme="majorHAnsi" w:cstheme="majorHAnsi"/>
          <w:b/>
          <w:sz w:val="26"/>
          <w:szCs w:val="26"/>
        </w:rPr>
        <w:t xml:space="preserve">Câu 13. </w:t>
      </w:r>
      <w:r w:rsidRPr="00AD609B">
        <w:rPr>
          <w:rFonts w:asciiTheme="majorHAnsi" w:hAnsiTheme="majorHAnsi" w:cstheme="majorHAnsi"/>
          <w:sz w:val="26"/>
          <w:szCs w:val="26"/>
          <w:shd w:val="clear" w:color="auto" w:fill="FFFFFF"/>
        </w:rPr>
        <w:t>Tại sao vào những ngày trời nắng to và không có mây thì ta thấy rõ bóng mình trên mặt đất hơn những ngày trời âm u, nhiều mây?</w:t>
      </w:r>
    </w:p>
    <w:p w:rsidR="00C16DC8" w:rsidRPr="00AD609B" w:rsidRDefault="00C16DC8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AD609B">
        <w:rPr>
          <w:rFonts w:asciiTheme="majorHAnsi" w:hAnsiTheme="majorHAnsi" w:cstheme="majorHAnsi"/>
          <w:sz w:val="26"/>
          <w:szCs w:val="26"/>
          <w:shd w:val="clear" w:color="auto" w:fill="FFFFFF"/>
        </w:rPr>
        <w:t>Ngày nắng to, ánh sáng có cường độ lớn, khi có vật chắn sẽ tạo bóng rõ nét.</w:t>
      </w:r>
    </w:p>
    <w:p w:rsidR="00C16DC8" w:rsidRPr="00AD609B" w:rsidRDefault="00C16DC8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AD609B">
        <w:rPr>
          <w:rFonts w:asciiTheme="majorHAnsi" w:hAnsiTheme="majorHAnsi" w:cstheme="majorHAnsi"/>
          <w:sz w:val="26"/>
          <w:szCs w:val="26"/>
        </w:rPr>
        <w:t>Ngày âm u, ánh sáng có cường độ yếu nên bóng mờ hơn.</w:t>
      </w:r>
    </w:p>
    <w:p w:rsidR="00C16DC8" w:rsidRPr="00AD609B" w:rsidRDefault="00C16DC8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AD609B">
        <w:rPr>
          <w:rFonts w:asciiTheme="majorHAnsi" w:hAnsiTheme="majorHAnsi" w:cstheme="majorHAnsi"/>
          <w:sz w:val="26"/>
          <w:szCs w:val="26"/>
        </w:rPr>
        <w:t>Ngày âm u, có ít ánh sáng hơn nên các vật ít phản xạ ánh sáng hơn.</w:t>
      </w:r>
    </w:p>
    <w:p w:rsidR="00C16DC8" w:rsidRPr="00AD609B" w:rsidRDefault="00C16DC8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AD609B">
        <w:rPr>
          <w:rFonts w:asciiTheme="majorHAnsi" w:hAnsiTheme="majorHAnsi" w:cstheme="majorHAnsi"/>
          <w:sz w:val="26"/>
          <w:szCs w:val="26"/>
        </w:rPr>
        <w:t>Ngày nắng to, có nhiều ánh sáng hơn nên các vật phản xạ ánh sáng tốt hơn.</w:t>
      </w:r>
    </w:p>
    <w:p w:rsidR="00C16DC8" w:rsidRPr="00AD609B" w:rsidRDefault="00C16DC8" w:rsidP="00AD609B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AD609B">
        <w:rPr>
          <w:rFonts w:asciiTheme="majorHAnsi" w:hAnsiTheme="majorHAnsi" w:cstheme="majorHAnsi"/>
          <w:b/>
          <w:sz w:val="26"/>
          <w:szCs w:val="26"/>
        </w:rPr>
        <w:t xml:space="preserve">Câu 14. </w:t>
      </w:r>
      <w:r w:rsidRPr="00AD609B">
        <w:rPr>
          <w:rFonts w:asciiTheme="majorHAnsi" w:hAnsiTheme="majorHAnsi" w:cstheme="majorHAnsi"/>
          <w:sz w:val="26"/>
          <w:szCs w:val="26"/>
        </w:rPr>
        <w:t>Tai ta nghe được tiếng vang khi nào?</w:t>
      </w:r>
    </w:p>
    <w:p w:rsidR="00C16DC8" w:rsidRPr="00AD609B" w:rsidRDefault="00C16DC8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AD609B">
        <w:rPr>
          <w:rFonts w:asciiTheme="majorHAnsi" w:hAnsiTheme="majorHAnsi" w:cstheme="majorHAnsi"/>
          <w:sz w:val="26"/>
          <w:szCs w:val="26"/>
          <w:lang w:eastAsia="vi-VN"/>
        </w:rPr>
        <w:t>Cả ba trường hợp trên đều nghe thấy tiếng vang.</w:t>
      </w:r>
    </w:p>
    <w:p w:rsidR="00C16DC8" w:rsidRPr="00AD609B" w:rsidRDefault="00C16DC8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>Khi âm phát ra đến tai trước âm phản xạ.</w:t>
      </w:r>
    </w:p>
    <w:p w:rsidR="00C16DC8" w:rsidRPr="00AD609B" w:rsidRDefault="00C16DC8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AD609B">
        <w:rPr>
          <w:rFonts w:asciiTheme="majorHAnsi" w:hAnsiTheme="majorHAnsi" w:cstheme="majorHAnsi"/>
          <w:sz w:val="26"/>
          <w:szCs w:val="26"/>
          <w:lang w:eastAsia="vi-VN"/>
        </w:rPr>
        <w:t>Khi âm phát ra đến tai sau âm phản xạ.</w:t>
      </w:r>
    </w:p>
    <w:p w:rsidR="00C16DC8" w:rsidRPr="00AD609B" w:rsidRDefault="00C16DC8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>Khi âm phát ra đến tai gần như cùng một lúc với âm phản xạ.</w:t>
      </w:r>
    </w:p>
    <w:p w:rsidR="00C16DC8" w:rsidRPr="00AD609B" w:rsidRDefault="00C16DC8" w:rsidP="00AD609B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AD609B">
        <w:rPr>
          <w:rFonts w:asciiTheme="majorHAnsi" w:hAnsiTheme="majorHAnsi" w:cstheme="majorHAnsi"/>
          <w:b/>
          <w:sz w:val="26"/>
          <w:szCs w:val="26"/>
        </w:rPr>
        <w:t xml:space="preserve">Câu 15. </w:t>
      </w:r>
      <w:r w:rsidRPr="00AD609B">
        <w:rPr>
          <w:rFonts w:asciiTheme="majorHAnsi" w:hAnsiTheme="majorHAnsi" w:cstheme="majorHAnsi"/>
          <w:sz w:val="26"/>
          <w:szCs w:val="26"/>
        </w:rPr>
        <w:t>Trong môi trường trong suốt và đồng tính, ánh sáng truyền đi theo:</w:t>
      </w:r>
    </w:p>
    <w:p w:rsidR="00F372E7" w:rsidRPr="00AD609B" w:rsidRDefault="003835CD" w:rsidP="00AD609B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AD609B">
        <w:rPr>
          <w:rFonts w:asciiTheme="majorHAnsi" w:hAnsiTheme="majorHAnsi" w:cstheme="majorHAnsi"/>
          <w:sz w:val="26"/>
          <w:szCs w:val="26"/>
        </w:rPr>
        <w:t>đường tròn.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AD609B">
        <w:rPr>
          <w:rFonts w:asciiTheme="majorHAnsi" w:hAnsiTheme="majorHAnsi" w:cstheme="majorHAnsi"/>
          <w:sz w:val="26"/>
          <w:szCs w:val="26"/>
        </w:rPr>
        <w:t>đường cong.</w:t>
      </w:r>
    </w:p>
    <w:p w:rsidR="00F372E7" w:rsidRPr="00AD609B" w:rsidRDefault="003835CD" w:rsidP="00AD609B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AD609B">
        <w:rPr>
          <w:rFonts w:asciiTheme="majorHAnsi" w:hAnsiTheme="majorHAnsi" w:cstheme="majorHAnsi"/>
          <w:sz w:val="26"/>
          <w:szCs w:val="26"/>
        </w:rPr>
        <w:t>đường gấp khúc.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AD609B">
        <w:rPr>
          <w:rFonts w:asciiTheme="majorHAnsi" w:hAnsiTheme="majorHAnsi" w:cstheme="majorHAnsi"/>
          <w:sz w:val="26"/>
          <w:szCs w:val="26"/>
        </w:rPr>
        <w:t>đường thẳng.</w:t>
      </w:r>
    </w:p>
    <w:p w:rsidR="00C16DC8" w:rsidRPr="00AD609B" w:rsidRDefault="00C16DC8" w:rsidP="00AD609B">
      <w:pPr>
        <w:spacing w:after="0"/>
        <w:jc w:val="both"/>
        <w:rPr>
          <w:rFonts w:asciiTheme="majorHAnsi" w:hAnsiTheme="majorHAnsi" w:cstheme="majorHAnsi"/>
          <w:sz w:val="26"/>
          <w:szCs w:val="26"/>
        </w:rPr>
      </w:pPr>
      <w:r w:rsidRPr="00AD609B">
        <w:rPr>
          <w:rFonts w:asciiTheme="majorHAnsi" w:hAnsiTheme="majorHAnsi" w:cstheme="majorHAnsi"/>
          <w:b/>
          <w:sz w:val="26"/>
          <w:szCs w:val="26"/>
        </w:rPr>
        <w:t xml:space="preserve">Câu 16. </w:t>
      </w:r>
      <w:r w:rsidRPr="00AD609B">
        <w:rPr>
          <w:rFonts w:asciiTheme="majorHAnsi" w:hAnsiTheme="majorHAnsi" w:cstheme="majorHAnsi"/>
          <w:sz w:val="26"/>
          <w:szCs w:val="26"/>
        </w:rPr>
        <w:t>Một người cao 1m50 đứng trước một gương phẳng, ảnh của người đó tạo bởi gương phẳng cao bao nhiêu?</w:t>
      </w:r>
    </w:p>
    <w:p w:rsidR="00F372E7" w:rsidRPr="00AD609B" w:rsidRDefault="003835CD" w:rsidP="00AD609B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AD609B">
        <w:rPr>
          <w:rFonts w:asciiTheme="majorHAnsi" w:hAnsiTheme="majorHAnsi" w:cstheme="majorHAnsi"/>
          <w:sz w:val="26"/>
          <w:szCs w:val="26"/>
        </w:rPr>
        <w:t>Lớn hơn 1m50.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AD609B">
        <w:rPr>
          <w:rFonts w:asciiTheme="majorHAnsi" w:hAnsiTheme="majorHAnsi" w:cstheme="majorHAnsi"/>
          <w:sz w:val="26"/>
          <w:szCs w:val="26"/>
        </w:rPr>
        <w:t>Nhỏ hơn 1m50.</w:t>
      </w:r>
    </w:p>
    <w:p w:rsidR="00F372E7" w:rsidRPr="00AD609B" w:rsidRDefault="003835CD" w:rsidP="00AD609B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AD609B">
        <w:rPr>
          <w:rFonts w:asciiTheme="majorHAnsi" w:hAnsiTheme="majorHAnsi" w:cstheme="majorHAnsi"/>
          <w:sz w:val="26"/>
          <w:szCs w:val="26"/>
        </w:rPr>
        <w:t>Bằng 1m50.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AD609B">
        <w:rPr>
          <w:rFonts w:asciiTheme="majorHAnsi" w:hAnsiTheme="majorHAnsi" w:cstheme="majorHAnsi"/>
          <w:sz w:val="26"/>
          <w:szCs w:val="26"/>
        </w:rPr>
        <w:t>Lớn hơn hoặc bằng 1m50.</w:t>
      </w:r>
    </w:p>
    <w:p w:rsidR="00C16DC8" w:rsidRPr="00AD609B" w:rsidRDefault="00C16DC8" w:rsidP="00AD609B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AD609B">
        <w:rPr>
          <w:rFonts w:asciiTheme="majorHAnsi" w:hAnsiTheme="majorHAnsi" w:cstheme="majorHAnsi"/>
          <w:b/>
          <w:sz w:val="26"/>
          <w:szCs w:val="26"/>
        </w:rPr>
        <w:t xml:space="preserve">Câu 17. </w:t>
      </w:r>
      <w:r w:rsidRPr="00AD609B">
        <w:rPr>
          <w:rFonts w:asciiTheme="majorHAnsi" w:hAnsiTheme="majorHAnsi" w:cstheme="majorHAnsi"/>
          <w:sz w:val="26"/>
          <w:szCs w:val="26"/>
        </w:rPr>
        <w:t>Một tia sáng chiếu đến gương phẳng và tạo với gương phẳng một góc 40</w:t>
      </w:r>
      <w:r w:rsidRPr="00AD609B">
        <w:rPr>
          <w:rFonts w:asciiTheme="majorHAnsi" w:hAnsiTheme="majorHAnsi" w:cstheme="majorHAnsi"/>
          <w:sz w:val="26"/>
          <w:szCs w:val="26"/>
          <w:vertAlign w:val="superscript"/>
        </w:rPr>
        <w:t>o</w:t>
      </w:r>
      <w:r w:rsidRPr="00AD609B">
        <w:rPr>
          <w:rFonts w:asciiTheme="majorHAnsi" w:hAnsiTheme="majorHAnsi" w:cstheme="majorHAnsi"/>
          <w:sz w:val="26"/>
          <w:szCs w:val="26"/>
        </w:rPr>
        <w:t>. Góc tới bằng</w:t>
      </w:r>
    </w:p>
    <w:p w:rsidR="00F372E7" w:rsidRPr="00AD609B" w:rsidRDefault="003835CD" w:rsidP="00AD609B">
      <w:pPr>
        <w:tabs>
          <w:tab w:val="left" w:pos="283"/>
          <w:tab w:val="left" w:pos="2726"/>
          <w:tab w:val="left" w:pos="5451"/>
          <w:tab w:val="left" w:pos="8177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AD609B">
        <w:rPr>
          <w:rFonts w:asciiTheme="majorHAnsi" w:hAnsiTheme="majorHAnsi" w:cstheme="majorHAnsi"/>
          <w:sz w:val="26"/>
          <w:szCs w:val="26"/>
        </w:rPr>
        <w:t>40</w:t>
      </w:r>
      <w:r w:rsidRPr="00AD609B">
        <w:rPr>
          <w:rFonts w:asciiTheme="majorHAnsi" w:hAnsiTheme="majorHAnsi" w:cstheme="majorHAnsi"/>
          <w:sz w:val="26"/>
          <w:szCs w:val="26"/>
          <w:vertAlign w:val="superscript"/>
        </w:rPr>
        <w:t>o</w:t>
      </w:r>
      <w:r w:rsidRPr="00AD609B">
        <w:rPr>
          <w:rFonts w:asciiTheme="majorHAnsi" w:hAnsiTheme="majorHAnsi" w:cstheme="majorHAnsi"/>
          <w:sz w:val="26"/>
          <w:szCs w:val="26"/>
        </w:rPr>
        <w:t>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AD609B">
        <w:rPr>
          <w:rFonts w:asciiTheme="majorHAnsi" w:hAnsiTheme="majorHAnsi" w:cstheme="majorHAnsi"/>
          <w:sz w:val="26"/>
          <w:szCs w:val="26"/>
        </w:rPr>
        <w:t>50</w:t>
      </w:r>
      <w:r w:rsidRPr="00AD609B">
        <w:rPr>
          <w:rFonts w:asciiTheme="majorHAnsi" w:hAnsiTheme="majorHAnsi" w:cstheme="majorHAnsi"/>
          <w:sz w:val="26"/>
          <w:szCs w:val="26"/>
          <w:vertAlign w:val="superscript"/>
        </w:rPr>
        <w:t>o</w:t>
      </w:r>
      <w:r w:rsidRPr="00AD609B">
        <w:rPr>
          <w:rFonts w:asciiTheme="majorHAnsi" w:hAnsiTheme="majorHAnsi" w:cstheme="majorHAnsi"/>
          <w:sz w:val="26"/>
          <w:szCs w:val="26"/>
        </w:rPr>
        <w:t>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AD609B">
        <w:rPr>
          <w:rFonts w:asciiTheme="majorHAnsi" w:hAnsiTheme="majorHAnsi" w:cstheme="majorHAnsi"/>
          <w:sz w:val="26"/>
          <w:szCs w:val="26"/>
        </w:rPr>
        <w:t>90</w:t>
      </w:r>
      <w:r w:rsidRPr="00AD609B">
        <w:rPr>
          <w:rFonts w:asciiTheme="majorHAnsi" w:hAnsiTheme="majorHAnsi" w:cstheme="majorHAnsi"/>
          <w:sz w:val="26"/>
          <w:szCs w:val="26"/>
          <w:vertAlign w:val="superscript"/>
        </w:rPr>
        <w:t>o</w:t>
      </w:r>
      <w:r w:rsidRPr="00AD609B">
        <w:rPr>
          <w:rFonts w:asciiTheme="majorHAnsi" w:hAnsiTheme="majorHAnsi" w:cstheme="majorHAnsi"/>
          <w:sz w:val="26"/>
          <w:szCs w:val="26"/>
        </w:rPr>
        <w:t>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AD609B">
        <w:rPr>
          <w:rFonts w:asciiTheme="majorHAnsi" w:hAnsiTheme="majorHAnsi" w:cstheme="majorHAnsi"/>
          <w:sz w:val="26"/>
          <w:szCs w:val="26"/>
        </w:rPr>
        <w:t>20</w:t>
      </w:r>
      <w:r w:rsidRPr="00AD609B">
        <w:rPr>
          <w:rFonts w:asciiTheme="majorHAnsi" w:hAnsiTheme="majorHAnsi" w:cstheme="majorHAnsi"/>
          <w:sz w:val="26"/>
          <w:szCs w:val="26"/>
          <w:vertAlign w:val="superscript"/>
        </w:rPr>
        <w:t>o</w:t>
      </w:r>
      <w:r w:rsidRPr="00AD609B">
        <w:rPr>
          <w:rFonts w:asciiTheme="majorHAnsi" w:hAnsiTheme="majorHAnsi" w:cstheme="majorHAnsi"/>
          <w:sz w:val="26"/>
          <w:szCs w:val="26"/>
        </w:rPr>
        <w:t>.</w:t>
      </w:r>
    </w:p>
    <w:p w:rsidR="00C16DC8" w:rsidRPr="00AD609B" w:rsidRDefault="00C16DC8" w:rsidP="00AD609B">
      <w:pPr>
        <w:spacing w:after="0"/>
        <w:jc w:val="both"/>
        <w:rPr>
          <w:rFonts w:asciiTheme="majorHAnsi" w:hAnsiTheme="majorHAnsi" w:cstheme="majorHAnsi"/>
          <w:sz w:val="26"/>
          <w:szCs w:val="26"/>
        </w:rPr>
      </w:pPr>
      <w:r w:rsidRPr="00AD609B">
        <w:rPr>
          <w:rFonts w:asciiTheme="majorHAnsi" w:hAnsiTheme="majorHAnsi" w:cstheme="majorHAnsi"/>
          <w:b/>
          <w:sz w:val="26"/>
          <w:szCs w:val="26"/>
        </w:rPr>
        <w:t xml:space="preserve">Câu 18. </w:t>
      </w:r>
      <w:r w:rsidRPr="00AD609B">
        <w:rPr>
          <w:rFonts w:asciiTheme="majorHAnsi" w:hAnsiTheme="majorHAnsi" w:cstheme="majorHAnsi"/>
          <w:sz w:val="26"/>
          <w:szCs w:val="26"/>
        </w:rPr>
        <w:t>Vào những ngày trời nắng, dưới tán cây thường có bóng râm. Nhận xét nào sau đây là đúng?</w:t>
      </w:r>
    </w:p>
    <w:p w:rsidR="00C16DC8" w:rsidRPr="00AD609B" w:rsidRDefault="00C16DC8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AD609B">
        <w:rPr>
          <w:rFonts w:asciiTheme="majorHAnsi" w:hAnsiTheme="majorHAnsi" w:cstheme="majorHAnsi"/>
          <w:sz w:val="26"/>
          <w:szCs w:val="26"/>
        </w:rPr>
        <w:t>Ánh sáng truyền theo đường thẳng bị tán cây chắn tạo thành bóng râm.</w:t>
      </w:r>
    </w:p>
    <w:p w:rsidR="00C16DC8" w:rsidRPr="00AD609B" w:rsidRDefault="00C16DC8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AD609B">
        <w:rPr>
          <w:rFonts w:asciiTheme="majorHAnsi" w:hAnsiTheme="majorHAnsi" w:cstheme="majorHAnsi"/>
          <w:sz w:val="26"/>
          <w:szCs w:val="26"/>
        </w:rPr>
        <w:t>Không thể quan sát được những vật trong bóng râm.</w:t>
      </w:r>
    </w:p>
    <w:p w:rsidR="00C16DC8" w:rsidRPr="00AD609B" w:rsidRDefault="00C16DC8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AD609B">
        <w:rPr>
          <w:rFonts w:asciiTheme="majorHAnsi" w:hAnsiTheme="majorHAnsi" w:cstheme="majorHAnsi"/>
          <w:sz w:val="26"/>
          <w:szCs w:val="26"/>
        </w:rPr>
        <w:t>Bóng râm là ảnh của tán cây.</w:t>
      </w:r>
    </w:p>
    <w:p w:rsidR="00C16DC8" w:rsidRPr="00AD609B" w:rsidRDefault="00C16DC8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AD609B">
        <w:rPr>
          <w:rFonts w:asciiTheme="majorHAnsi" w:hAnsiTheme="majorHAnsi" w:cstheme="majorHAnsi"/>
          <w:sz w:val="26"/>
          <w:szCs w:val="26"/>
        </w:rPr>
        <w:t>Ánh sáng Mặt Trời yếu không thể chiếu xuống dưới tán cây.</w:t>
      </w:r>
    </w:p>
    <w:p w:rsidR="00C16DC8" w:rsidRPr="00AD609B" w:rsidRDefault="00C16DC8" w:rsidP="00AD609B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AD609B">
        <w:rPr>
          <w:rFonts w:asciiTheme="majorHAnsi" w:hAnsiTheme="majorHAnsi" w:cstheme="majorHAnsi"/>
          <w:b/>
          <w:sz w:val="26"/>
          <w:szCs w:val="26"/>
        </w:rPr>
        <w:t xml:space="preserve">Câu 19. </w:t>
      </w:r>
      <w:r w:rsidRPr="00AD609B">
        <w:rPr>
          <w:rFonts w:asciiTheme="majorHAnsi" w:hAnsiTheme="majorHAnsi" w:cstheme="majorHAnsi"/>
          <w:sz w:val="26"/>
          <w:szCs w:val="26"/>
        </w:rPr>
        <w:t xml:space="preserve">Vật nào sau đây là </w:t>
      </w:r>
      <w:r w:rsidRPr="00AD609B">
        <w:rPr>
          <w:rFonts w:asciiTheme="majorHAnsi" w:hAnsiTheme="majorHAnsi" w:cstheme="majorHAnsi"/>
          <w:b/>
          <w:i/>
          <w:sz w:val="26"/>
          <w:szCs w:val="26"/>
          <w:u w:val="single"/>
        </w:rPr>
        <w:t>không</w:t>
      </w:r>
      <w:r w:rsidRPr="00AD609B">
        <w:rPr>
          <w:rFonts w:asciiTheme="majorHAnsi" w:hAnsiTheme="majorHAnsi" w:cstheme="majorHAnsi"/>
          <w:b/>
          <w:sz w:val="26"/>
          <w:szCs w:val="26"/>
        </w:rPr>
        <w:t xml:space="preserve"> </w:t>
      </w:r>
      <w:r w:rsidRPr="00AD609B">
        <w:rPr>
          <w:rFonts w:asciiTheme="majorHAnsi" w:hAnsiTheme="majorHAnsi" w:cstheme="majorHAnsi"/>
          <w:sz w:val="26"/>
          <w:szCs w:val="26"/>
        </w:rPr>
        <w:t>là nguồn sáng?</w:t>
      </w:r>
    </w:p>
    <w:p w:rsidR="00F372E7" w:rsidRPr="00AD609B" w:rsidRDefault="003835CD" w:rsidP="00AD609B">
      <w:pPr>
        <w:tabs>
          <w:tab w:val="left" w:pos="283"/>
          <w:tab w:val="left" w:pos="2726"/>
          <w:tab w:val="left" w:pos="5451"/>
          <w:tab w:val="left" w:pos="8177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AD609B">
        <w:rPr>
          <w:rFonts w:asciiTheme="majorHAnsi" w:hAnsiTheme="majorHAnsi" w:cstheme="majorHAnsi"/>
          <w:sz w:val="26"/>
          <w:szCs w:val="26"/>
        </w:rPr>
        <w:t>Sao băng.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AD609B">
        <w:rPr>
          <w:rFonts w:asciiTheme="majorHAnsi" w:hAnsiTheme="majorHAnsi" w:cstheme="majorHAnsi"/>
          <w:sz w:val="26"/>
          <w:szCs w:val="26"/>
        </w:rPr>
        <w:t>Mặt Trăng.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AD609B">
        <w:rPr>
          <w:rFonts w:asciiTheme="majorHAnsi" w:hAnsiTheme="majorHAnsi" w:cstheme="majorHAnsi"/>
          <w:sz w:val="26"/>
          <w:szCs w:val="26"/>
        </w:rPr>
        <w:t>Mặt Trời.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AD609B">
        <w:rPr>
          <w:rFonts w:asciiTheme="majorHAnsi" w:hAnsiTheme="majorHAnsi" w:cstheme="majorHAnsi"/>
          <w:sz w:val="26"/>
          <w:szCs w:val="26"/>
        </w:rPr>
        <w:t>Đèn đang sáng.</w:t>
      </w:r>
    </w:p>
    <w:p w:rsidR="00C16DC8" w:rsidRPr="00AD609B" w:rsidRDefault="00C16DC8" w:rsidP="00AD609B">
      <w:pPr>
        <w:spacing w:after="0"/>
        <w:jc w:val="both"/>
        <w:rPr>
          <w:rFonts w:asciiTheme="majorHAnsi" w:hAnsiTheme="majorHAnsi" w:cstheme="majorHAnsi"/>
          <w:sz w:val="26"/>
          <w:szCs w:val="26"/>
        </w:rPr>
      </w:pPr>
      <w:r w:rsidRPr="00AD609B">
        <w:rPr>
          <w:rFonts w:asciiTheme="majorHAnsi" w:hAnsiTheme="majorHAnsi" w:cstheme="majorHAnsi"/>
          <w:b/>
          <w:sz w:val="26"/>
          <w:szCs w:val="26"/>
        </w:rPr>
        <w:t xml:space="preserve">Câu 20. </w:t>
      </w:r>
      <w:r w:rsidRPr="00AD609B">
        <w:rPr>
          <w:rFonts w:asciiTheme="majorHAnsi" w:hAnsiTheme="majorHAnsi" w:cstheme="majorHAnsi"/>
          <w:sz w:val="26"/>
          <w:szCs w:val="26"/>
        </w:rPr>
        <w:t>Vật sáng AB đặt trước gương phẳng cách gương 5 cm có ảnh tạo bởi gương phẳng là A’B’. Khoảng cách từ ảnh A’B’ đến gương là:</w:t>
      </w:r>
    </w:p>
    <w:p w:rsidR="00F372E7" w:rsidRPr="00AD609B" w:rsidRDefault="003835CD" w:rsidP="00AD609B">
      <w:pPr>
        <w:tabs>
          <w:tab w:val="left" w:pos="283"/>
          <w:tab w:val="left" w:pos="2726"/>
          <w:tab w:val="left" w:pos="5451"/>
          <w:tab w:val="left" w:pos="8177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AD609B">
        <w:rPr>
          <w:rFonts w:asciiTheme="majorHAnsi" w:hAnsiTheme="majorHAnsi" w:cstheme="majorHAnsi"/>
          <w:sz w:val="26"/>
          <w:szCs w:val="26"/>
        </w:rPr>
        <w:t>5 cm.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AD609B">
        <w:rPr>
          <w:rFonts w:asciiTheme="majorHAnsi" w:hAnsiTheme="majorHAnsi" w:cstheme="majorHAnsi"/>
          <w:sz w:val="26"/>
          <w:szCs w:val="26"/>
        </w:rPr>
        <w:t>10 cm.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AD609B">
        <w:rPr>
          <w:rFonts w:asciiTheme="majorHAnsi" w:hAnsiTheme="majorHAnsi" w:cstheme="majorHAnsi"/>
          <w:sz w:val="26"/>
          <w:szCs w:val="26"/>
        </w:rPr>
        <w:t>2,5 cm.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AD609B">
        <w:rPr>
          <w:rFonts w:asciiTheme="majorHAnsi" w:hAnsiTheme="majorHAnsi" w:cstheme="majorHAnsi"/>
          <w:sz w:val="26"/>
          <w:szCs w:val="26"/>
        </w:rPr>
        <w:t>20 cm.</w:t>
      </w:r>
    </w:p>
    <w:p w:rsidR="00C16DC8" w:rsidRPr="00AD609B" w:rsidRDefault="00C16DC8" w:rsidP="00AD609B">
      <w:pPr>
        <w:spacing w:after="0"/>
        <w:jc w:val="both"/>
        <w:rPr>
          <w:rFonts w:asciiTheme="majorHAnsi" w:hAnsiTheme="majorHAnsi" w:cstheme="majorHAnsi"/>
          <w:sz w:val="26"/>
          <w:szCs w:val="26"/>
          <w:shd w:val="clear" w:color="auto" w:fill="FFFFFF"/>
        </w:rPr>
      </w:pPr>
      <w:r w:rsidRPr="00AD609B">
        <w:rPr>
          <w:rFonts w:asciiTheme="majorHAnsi" w:hAnsiTheme="majorHAnsi" w:cstheme="majorHAnsi"/>
          <w:b/>
          <w:sz w:val="26"/>
          <w:szCs w:val="26"/>
        </w:rPr>
        <w:t xml:space="preserve">Câu 21. </w:t>
      </w:r>
      <w:r w:rsidRPr="00AD609B">
        <w:rPr>
          <w:rFonts w:asciiTheme="majorHAnsi" w:hAnsiTheme="majorHAnsi" w:cstheme="majorHAnsi"/>
          <w:sz w:val="26"/>
          <w:szCs w:val="26"/>
          <w:shd w:val="clear" w:color="auto" w:fill="FFFFFF"/>
        </w:rPr>
        <w:t>Tại sao trong các đèn pha ô tô, xe máy, đèn pin, người ta dùng gương cầu lõm mà không dùng gương cầu lồi hay gương phẳng?</w:t>
      </w:r>
    </w:p>
    <w:p w:rsidR="00C16DC8" w:rsidRPr="00AD609B" w:rsidRDefault="00C16DC8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AD609B">
        <w:rPr>
          <w:rFonts w:asciiTheme="majorHAnsi" w:hAnsiTheme="majorHAnsi" w:cstheme="majorHAnsi"/>
          <w:sz w:val="26"/>
          <w:szCs w:val="26"/>
        </w:rPr>
        <w:t>Vì gương cầu lõm tạo được ảnh ảo, lớn hơn vật.</w:t>
      </w:r>
    </w:p>
    <w:p w:rsidR="00C16DC8" w:rsidRPr="00AD609B" w:rsidRDefault="00C16DC8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AD609B">
        <w:rPr>
          <w:rFonts w:asciiTheme="majorHAnsi" w:hAnsiTheme="majorHAnsi" w:cstheme="majorHAnsi"/>
          <w:sz w:val="26"/>
          <w:szCs w:val="26"/>
        </w:rPr>
        <w:t>Vì gương cầu lõm có vùng nhìn thấy rộng.</w:t>
      </w:r>
    </w:p>
    <w:p w:rsidR="009F03DF" w:rsidRPr="00AD609B" w:rsidRDefault="00C16DC8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AD609B">
        <w:rPr>
          <w:rFonts w:asciiTheme="majorHAnsi" w:hAnsiTheme="majorHAnsi" w:cstheme="majorHAnsi"/>
          <w:sz w:val="26"/>
          <w:szCs w:val="26"/>
        </w:rPr>
        <w:t>Vì gương cầu lõm tạo được ảnh thật, lớn hơn vật.</w:t>
      </w:r>
    </w:p>
    <w:p w:rsidR="00C16DC8" w:rsidRPr="00AD609B" w:rsidRDefault="00C16DC8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AD609B">
        <w:rPr>
          <w:rFonts w:asciiTheme="majorHAnsi" w:hAnsiTheme="majorHAnsi" w:cstheme="majorHAnsi"/>
          <w:sz w:val="26"/>
          <w:szCs w:val="26"/>
        </w:rPr>
        <w:t>Vì gương cầu lõm cho ảnh rõ nét hơn các gương khác.</w:t>
      </w:r>
    </w:p>
    <w:p w:rsidR="00C87777" w:rsidRDefault="00C87777" w:rsidP="00AD609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b/>
          <w:sz w:val="26"/>
          <w:szCs w:val="26"/>
        </w:rPr>
      </w:pPr>
    </w:p>
    <w:p w:rsidR="00C16DC8" w:rsidRPr="00AD609B" w:rsidRDefault="00C16DC8" w:rsidP="00AD609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sz w:val="26"/>
          <w:szCs w:val="26"/>
          <w:lang w:val="vi-VN" w:eastAsia="vi-VN"/>
        </w:rPr>
      </w:pPr>
      <w:r w:rsidRPr="00AD609B">
        <w:rPr>
          <w:rFonts w:asciiTheme="majorHAnsi" w:hAnsiTheme="majorHAnsi" w:cstheme="majorHAnsi"/>
          <w:b/>
          <w:sz w:val="26"/>
          <w:szCs w:val="26"/>
        </w:rPr>
        <w:t xml:space="preserve">Câu 22. 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>Ngưỡng đau có thể làm điếc tai có giá trị nào sau đây?</w:t>
      </w:r>
    </w:p>
    <w:p w:rsidR="00F372E7" w:rsidRPr="00AD609B" w:rsidRDefault="003835CD" w:rsidP="00AD609B">
      <w:pPr>
        <w:tabs>
          <w:tab w:val="left" w:pos="283"/>
          <w:tab w:val="left" w:pos="2726"/>
          <w:tab w:val="left" w:pos="5451"/>
          <w:tab w:val="left" w:pos="8177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>130 dB</w:t>
      </w:r>
      <w:r w:rsidRPr="00AD609B">
        <w:rPr>
          <w:rFonts w:asciiTheme="majorHAnsi" w:hAnsiTheme="majorHAnsi" w:cstheme="majorHAnsi"/>
          <w:sz w:val="26"/>
          <w:szCs w:val="26"/>
          <w:lang w:eastAsia="vi-VN"/>
        </w:rPr>
        <w:t>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>100 dB</w:t>
      </w:r>
      <w:r w:rsidRPr="00AD609B">
        <w:rPr>
          <w:rFonts w:asciiTheme="majorHAnsi" w:hAnsiTheme="majorHAnsi" w:cstheme="majorHAnsi"/>
          <w:sz w:val="26"/>
          <w:szCs w:val="26"/>
          <w:lang w:eastAsia="vi-VN"/>
        </w:rPr>
        <w:t>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>80 dB</w:t>
      </w:r>
      <w:r w:rsidRPr="00AD609B">
        <w:rPr>
          <w:rFonts w:asciiTheme="majorHAnsi" w:hAnsiTheme="majorHAnsi" w:cstheme="majorHAnsi"/>
          <w:sz w:val="26"/>
          <w:szCs w:val="26"/>
          <w:lang w:eastAsia="vi-VN"/>
        </w:rPr>
        <w:t>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>180 dB</w:t>
      </w:r>
      <w:r w:rsidRPr="00AD609B">
        <w:rPr>
          <w:rFonts w:asciiTheme="majorHAnsi" w:hAnsiTheme="majorHAnsi" w:cstheme="majorHAnsi"/>
          <w:sz w:val="26"/>
          <w:szCs w:val="26"/>
          <w:lang w:eastAsia="vi-VN"/>
        </w:rPr>
        <w:t>.</w:t>
      </w:r>
    </w:p>
    <w:p w:rsidR="00C16DC8" w:rsidRPr="00AD609B" w:rsidRDefault="00C16DC8" w:rsidP="00AD609B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AD609B">
        <w:rPr>
          <w:rFonts w:asciiTheme="majorHAnsi" w:hAnsiTheme="majorHAnsi" w:cstheme="majorHAnsi"/>
          <w:b/>
          <w:sz w:val="26"/>
          <w:szCs w:val="26"/>
        </w:rPr>
        <w:t xml:space="preserve">Câu 23. </w:t>
      </w:r>
      <w:r w:rsidRPr="00AD609B">
        <w:rPr>
          <w:rFonts w:asciiTheme="majorHAnsi" w:hAnsiTheme="majorHAnsi" w:cstheme="majorHAnsi"/>
          <w:sz w:val="26"/>
          <w:szCs w:val="26"/>
        </w:rPr>
        <w:t>Để kiểm tra sự thẳng hàng của các cọc hàng rào cần dựa vào định luật nào?</w:t>
      </w:r>
    </w:p>
    <w:p w:rsidR="00C16DC8" w:rsidRPr="00AD609B" w:rsidRDefault="00C16DC8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AD609B">
        <w:rPr>
          <w:rFonts w:asciiTheme="majorHAnsi" w:hAnsiTheme="majorHAnsi" w:cstheme="majorHAnsi"/>
          <w:sz w:val="26"/>
          <w:szCs w:val="26"/>
        </w:rPr>
        <w:t>Định luật truyền thẳng ánh sáng.</w:t>
      </w:r>
    </w:p>
    <w:p w:rsidR="00C16DC8" w:rsidRPr="00AD609B" w:rsidRDefault="00C16DC8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AD609B">
        <w:rPr>
          <w:rFonts w:asciiTheme="majorHAnsi" w:hAnsiTheme="majorHAnsi" w:cstheme="majorHAnsi"/>
          <w:sz w:val="26"/>
          <w:szCs w:val="26"/>
        </w:rPr>
        <w:t>Định luật phản xạ và định luật truyền thẳng ánh sáng.</w:t>
      </w:r>
    </w:p>
    <w:p w:rsidR="00C16DC8" w:rsidRPr="00AD609B" w:rsidRDefault="00C16DC8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AD609B">
        <w:rPr>
          <w:rFonts w:asciiTheme="majorHAnsi" w:hAnsiTheme="majorHAnsi" w:cstheme="majorHAnsi"/>
          <w:sz w:val="26"/>
          <w:szCs w:val="26"/>
        </w:rPr>
        <w:t>Định luật phản xạ ánh sáng.</w:t>
      </w:r>
    </w:p>
    <w:p w:rsidR="00C16DC8" w:rsidRPr="00AD609B" w:rsidRDefault="00C16DC8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="007711C7">
        <w:rPr>
          <w:rFonts w:asciiTheme="majorHAnsi" w:hAnsiTheme="majorHAnsi" w:cstheme="majorHAnsi"/>
          <w:sz w:val="26"/>
          <w:szCs w:val="26"/>
        </w:rPr>
        <w:t>Đ</w:t>
      </w:r>
      <w:r w:rsidRPr="00AD609B">
        <w:rPr>
          <w:rFonts w:asciiTheme="majorHAnsi" w:hAnsiTheme="majorHAnsi" w:cstheme="majorHAnsi"/>
          <w:sz w:val="26"/>
          <w:szCs w:val="26"/>
        </w:rPr>
        <w:t>ịnh luật khúc xạ ánh sáng.</w:t>
      </w:r>
    </w:p>
    <w:p w:rsidR="00C16DC8" w:rsidRPr="00AD609B" w:rsidRDefault="00C16DC8" w:rsidP="00AD609B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</w:rPr>
      </w:pPr>
      <w:r w:rsidRPr="00AD609B">
        <w:rPr>
          <w:rFonts w:asciiTheme="majorHAnsi" w:hAnsiTheme="majorHAnsi" w:cstheme="majorHAnsi"/>
          <w:b/>
          <w:sz w:val="26"/>
          <w:szCs w:val="26"/>
        </w:rPr>
        <w:t xml:space="preserve">Câu 24. </w:t>
      </w:r>
      <w:r w:rsidRPr="00AD609B">
        <w:rPr>
          <w:rFonts w:asciiTheme="majorHAnsi" w:hAnsiTheme="majorHAnsi" w:cstheme="majorHAnsi"/>
          <w:sz w:val="26"/>
          <w:szCs w:val="26"/>
        </w:rPr>
        <w:t>Một người nghe thấy tiếng sét sau khi nhìn thấy tia chớp 5 giây. Biết vận tốc truyền âm trong không khí là 340 m/s. Khoảng cách từ nơi người đó đứng đến chỗ có sét là:</w:t>
      </w:r>
    </w:p>
    <w:p w:rsidR="00F372E7" w:rsidRPr="00AD609B" w:rsidRDefault="003835CD" w:rsidP="00AD609B">
      <w:pPr>
        <w:tabs>
          <w:tab w:val="left" w:pos="283"/>
          <w:tab w:val="left" w:pos="2726"/>
          <w:tab w:val="left" w:pos="5451"/>
          <w:tab w:val="left" w:pos="8177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AD609B">
        <w:rPr>
          <w:rFonts w:asciiTheme="majorHAnsi" w:hAnsiTheme="majorHAnsi" w:cstheme="majorHAnsi"/>
          <w:sz w:val="26"/>
          <w:szCs w:val="26"/>
        </w:rPr>
        <w:t>68 m.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AD609B">
        <w:rPr>
          <w:rFonts w:asciiTheme="majorHAnsi" w:hAnsiTheme="majorHAnsi" w:cstheme="majorHAnsi"/>
          <w:sz w:val="26"/>
          <w:szCs w:val="26"/>
        </w:rPr>
        <w:t>340 m.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AD609B">
        <w:rPr>
          <w:rFonts w:asciiTheme="majorHAnsi" w:hAnsiTheme="majorHAnsi" w:cstheme="majorHAnsi"/>
          <w:sz w:val="26"/>
          <w:szCs w:val="26"/>
        </w:rPr>
        <w:t>1700 m.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AD609B">
        <w:rPr>
          <w:rFonts w:asciiTheme="majorHAnsi" w:hAnsiTheme="majorHAnsi" w:cstheme="majorHAnsi"/>
          <w:sz w:val="26"/>
          <w:szCs w:val="26"/>
        </w:rPr>
        <w:t>850 m.</w:t>
      </w:r>
    </w:p>
    <w:p w:rsidR="00C16DC8" w:rsidRPr="00AD609B" w:rsidRDefault="00C16DC8" w:rsidP="00AD609B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AD609B">
        <w:rPr>
          <w:rFonts w:asciiTheme="majorHAnsi" w:hAnsiTheme="majorHAnsi" w:cstheme="majorHAnsi"/>
          <w:b/>
          <w:sz w:val="26"/>
          <w:szCs w:val="26"/>
        </w:rPr>
        <w:t xml:space="preserve">Câu 25. </w:t>
      </w:r>
      <w:r w:rsidRPr="00AD609B">
        <w:rPr>
          <w:rFonts w:asciiTheme="majorHAnsi" w:hAnsiTheme="majorHAnsi" w:cstheme="majorHAnsi"/>
          <w:sz w:val="26"/>
          <w:szCs w:val="26"/>
        </w:rPr>
        <w:t>Khi bác bảo vệ đánh trống, ta nghe được tiếng trống. Vật nào đã phát ra âm?</w:t>
      </w:r>
    </w:p>
    <w:p w:rsidR="00F372E7" w:rsidRPr="00AD609B" w:rsidRDefault="003835CD" w:rsidP="00AD609B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AD609B">
        <w:rPr>
          <w:rFonts w:asciiTheme="majorHAnsi" w:hAnsiTheme="majorHAnsi" w:cstheme="majorHAnsi"/>
          <w:sz w:val="26"/>
          <w:szCs w:val="26"/>
        </w:rPr>
        <w:t>Tay bác bảo vệ đánh trống.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AD609B">
        <w:rPr>
          <w:rFonts w:asciiTheme="majorHAnsi" w:hAnsiTheme="majorHAnsi" w:cstheme="majorHAnsi"/>
          <w:sz w:val="26"/>
          <w:szCs w:val="26"/>
        </w:rPr>
        <w:t>Không khí xung quanh trống.</w:t>
      </w:r>
    </w:p>
    <w:p w:rsidR="00F372E7" w:rsidRPr="00AD609B" w:rsidRDefault="003835CD" w:rsidP="00AD609B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AD609B">
        <w:rPr>
          <w:rFonts w:asciiTheme="majorHAnsi" w:hAnsiTheme="majorHAnsi" w:cstheme="majorHAnsi"/>
          <w:sz w:val="26"/>
          <w:szCs w:val="26"/>
        </w:rPr>
        <w:t>Mặt trống.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AD609B">
        <w:rPr>
          <w:rFonts w:asciiTheme="majorHAnsi" w:hAnsiTheme="majorHAnsi" w:cstheme="majorHAnsi"/>
          <w:sz w:val="26"/>
          <w:szCs w:val="26"/>
        </w:rPr>
        <w:t>Dùi trống.</w:t>
      </w:r>
    </w:p>
    <w:p w:rsidR="00C16DC8" w:rsidRPr="00AD609B" w:rsidRDefault="00C16DC8" w:rsidP="00AD609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sz w:val="26"/>
          <w:szCs w:val="26"/>
          <w:lang w:val="vi-VN" w:eastAsia="vi-VN"/>
        </w:rPr>
      </w:pPr>
      <w:r w:rsidRPr="00AD609B">
        <w:rPr>
          <w:rFonts w:asciiTheme="majorHAnsi" w:hAnsiTheme="majorHAnsi" w:cstheme="majorHAnsi"/>
          <w:b/>
          <w:sz w:val="26"/>
          <w:szCs w:val="26"/>
        </w:rPr>
        <w:t xml:space="preserve">Câu 26. 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>Độ to của âm phụ thuộc vào yếu tố nào sau đây?</w:t>
      </w:r>
    </w:p>
    <w:p w:rsidR="00F372E7" w:rsidRPr="00AD609B" w:rsidRDefault="003835CD" w:rsidP="00AD609B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>Tần số dao động</w:t>
      </w:r>
      <w:r w:rsidRPr="00AD609B">
        <w:rPr>
          <w:rFonts w:asciiTheme="majorHAnsi" w:hAnsiTheme="majorHAnsi" w:cstheme="majorHAnsi"/>
          <w:sz w:val="26"/>
          <w:szCs w:val="26"/>
          <w:lang w:eastAsia="vi-VN"/>
        </w:rPr>
        <w:t>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>Tốc độ dao động</w:t>
      </w:r>
      <w:r w:rsidRPr="00AD609B">
        <w:rPr>
          <w:rFonts w:asciiTheme="majorHAnsi" w:hAnsiTheme="majorHAnsi" w:cstheme="majorHAnsi"/>
          <w:sz w:val="26"/>
          <w:szCs w:val="26"/>
          <w:lang w:eastAsia="vi-VN"/>
        </w:rPr>
        <w:t>.</w:t>
      </w:r>
    </w:p>
    <w:p w:rsidR="00F372E7" w:rsidRPr="00AD609B" w:rsidRDefault="003835CD" w:rsidP="00AD609B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>Thời gian dao động</w:t>
      </w:r>
      <w:r w:rsidRPr="00AD609B">
        <w:rPr>
          <w:rFonts w:asciiTheme="majorHAnsi" w:hAnsiTheme="majorHAnsi" w:cstheme="majorHAnsi"/>
          <w:sz w:val="26"/>
          <w:szCs w:val="26"/>
          <w:lang w:eastAsia="vi-VN"/>
        </w:rPr>
        <w:t>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>Biên độ dao động</w:t>
      </w:r>
      <w:r w:rsidRPr="00AD609B">
        <w:rPr>
          <w:rFonts w:asciiTheme="majorHAnsi" w:hAnsiTheme="majorHAnsi" w:cstheme="majorHAnsi"/>
          <w:sz w:val="26"/>
          <w:szCs w:val="26"/>
          <w:lang w:eastAsia="vi-VN"/>
        </w:rPr>
        <w:t>.</w:t>
      </w:r>
    </w:p>
    <w:p w:rsidR="00C16DC8" w:rsidRPr="00AD609B" w:rsidRDefault="00C16DC8" w:rsidP="00AD609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sz w:val="26"/>
          <w:szCs w:val="26"/>
          <w:lang w:eastAsia="vi-VN"/>
        </w:rPr>
      </w:pPr>
      <w:r w:rsidRPr="00AD609B">
        <w:rPr>
          <w:rFonts w:asciiTheme="majorHAnsi" w:hAnsiTheme="majorHAnsi" w:cstheme="majorHAnsi"/>
          <w:b/>
          <w:sz w:val="26"/>
          <w:szCs w:val="26"/>
        </w:rPr>
        <w:t xml:space="preserve">Câu 27. 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>Tần số dao động của âm càng lớn khi</w:t>
      </w:r>
      <w:r w:rsidRPr="00AD609B">
        <w:rPr>
          <w:rFonts w:asciiTheme="majorHAnsi" w:hAnsiTheme="majorHAnsi" w:cstheme="majorHAnsi"/>
          <w:sz w:val="26"/>
          <w:szCs w:val="26"/>
          <w:lang w:eastAsia="vi-VN"/>
        </w:rPr>
        <w:t>:</w:t>
      </w:r>
    </w:p>
    <w:p w:rsidR="00F372E7" w:rsidRPr="00AD609B" w:rsidRDefault="003835CD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>vật dao động càng chậm</w:t>
      </w:r>
      <w:r w:rsidRPr="00AD609B">
        <w:rPr>
          <w:rFonts w:asciiTheme="majorHAnsi" w:hAnsiTheme="majorHAnsi" w:cstheme="majorHAnsi"/>
          <w:sz w:val="26"/>
          <w:szCs w:val="26"/>
          <w:lang w:eastAsia="vi-VN"/>
        </w:rPr>
        <w:t>.</w:t>
      </w:r>
    </w:p>
    <w:p w:rsidR="00F372E7" w:rsidRPr="00AD609B" w:rsidRDefault="003835CD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>vật dao động với biên độ càng lớn</w:t>
      </w:r>
      <w:r w:rsidRPr="00AD609B">
        <w:rPr>
          <w:rFonts w:asciiTheme="majorHAnsi" w:hAnsiTheme="majorHAnsi" w:cstheme="majorHAnsi"/>
          <w:sz w:val="26"/>
          <w:szCs w:val="26"/>
          <w:lang w:eastAsia="vi-VN"/>
        </w:rPr>
        <w:t>.</w:t>
      </w:r>
    </w:p>
    <w:p w:rsidR="00F372E7" w:rsidRPr="00AD609B" w:rsidRDefault="003835CD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>vật dao động càng nhanh</w:t>
      </w:r>
      <w:r w:rsidRPr="00AD609B">
        <w:rPr>
          <w:rFonts w:asciiTheme="majorHAnsi" w:hAnsiTheme="majorHAnsi" w:cstheme="majorHAnsi"/>
          <w:sz w:val="26"/>
          <w:szCs w:val="26"/>
          <w:lang w:eastAsia="vi-VN"/>
        </w:rPr>
        <w:t>.</w:t>
      </w:r>
    </w:p>
    <w:p w:rsidR="00F372E7" w:rsidRPr="00AD609B" w:rsidRDefault="003835CD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>vật dao động càng mạnh</w:t>
      </w:r>
      <w:r w:rsidRPr="00AD609B">
        <w:rPr>
          <w:rFonts w:asciiTheme="majorHAnsi" w:hAnsiTheme="majorHAnsi" w:cstheme="majorHAnsi"/>
          <w:sz w:val="26"/>
          <w:szCs w:val="26"/>
          <w:lang w:eastAsia="vi-VN"/>
        </w:rPr>
        <w:t>.</w:t>
      </w:r>
    </w:p>
    <w:p w:rsidR="00C16DC8" w:rsidRPr="00AD609B" w:rsidRDefault="00C16DC8" w:rsidP="00AD609B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AD609B">
        <w:rPr>
          <w:rFonts w:asciiTheme="majorHAnsi" w:hAnsiTheme="majorHAnsi" w:cstheme="majorHAnsi"/>
          <w:b/>
          <w:sz w:val="26"/>
          <w:szCs w:val="26"/>
        </w:rPr>
        <w:t xml:space="preserve">Câu 28. </w:t>
      </w:r>
      <w:r w:rsidRPr="00AD609B">
        <w:rPr>
          <w:rFonts w:asciiTheme="majorHAnsi" w:hAnsiTheme="majorHAnsi" w:cstheme="majorHAnsi"/>
          <w:sz w:val="26"/>
          <w:szCs w:val="26"/>
        </w:rPr>
        <w:t>Ảnh của một vật tạo bởi gương phẳng có tính chất nào sau đây?</w:t>
      </w:r>
    </w:p>
    <w:p w:rsidR="00F372E7" w:rsidRPr="00AD609B" w:rsidRDefault="003835CD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AD609B">
        <w:rPr>
          <w:rFonts w:asciiTheme="majorHAnsi" w:hAnsiTheme="majorHAnsi" w:cstheme="majorHAnsi"/>
          <w:sz w:val="26"/>
          <w:szCs w:val="26"/>
        </w:rPr>
        <w:t>Hứng được trên màn chắn, lớn hơn vật.</w:t>
      </w:r>
    </w:p>
    <w:p w:rsidR="00F372E7" w:rsidRPr="00AD609B" w:rsidRDefault="003835CD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AD609B">
        <w:rPr>
          <w:rFonts w:asciiTheme="majorHAnsi" w:hAnsiTheme="majorHAnsi" w:cstheme="majorHAnsi"/>
          <w:sz w:val="26"/>
          <w:szCs w:val="26"/>
        </w:rPr>
        <w:t>Hứng được trên màn chắn, bằng vật.</w:t>
      </w:r>
    </w:p>
    <w:p w:rsidR="00F372E7" w:rsidRPr="00AD609B" w:rsidRDefault="003835CD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AD609B">
        <w:rPr>
          <w:rFonts w:asciiTheme="majorHAnsi" w:hAnsiTheme="majorHAnsi" w:cstheme="majorHAnsi"/>
          <w:sz w:val="26"/>
          <w:szCs w:val="26"/>
        </w:rPr>
        <w:t>Không hứng được trên màn chắn, bằng vật.</w:t>
      </w:r>
    </w:p>
    <w:p w:rsidR="00F372E7" w:rsidRPr="00AD609B" w:rsidRDefault="003835CD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AD609B">
        <w:rPr>
          <w:rFonts w:asciiTheme="majorHAnsi" w:hAnsiTheme="majorHAnsi" w:cstheme="majorHAnsi"/>
          <w:sz w:val="26"/>
          <w:szCs w:val="26"/>
        </w:rPr>
        <w:t>Không hứng được trên màn chắn, nhỏ hơn vật.</w:t>
      </w:r>
    </w:p>
    <w:p w:rsidR="00C16DC8" w:rsidRPr="00AD609B" w:rsidRDefault="00C16DC8" w:rsidP="00AD609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sz w:val="26"/>
          <w:szCs w:val="26"/>
          <w:lang w:val="vi-VN" w:eastAsia="vi-VN"/>
        </w:rPr>
      </w:pPr>
      <w:r w:rsidRPr="00AD609B">
        <w:rPr>
          <w:rFonts w:asciiTheme="majorHAnsi" w:hAnsiTheme="majorHAnsi" w:cstheme="majorHAnsi"/>
          <w:b/>
          <w:sz w:val="26"/>
          <w:szCs w:val="26"/>
        </w:rPr>
        <w:t xml:space="preserve">Câu 29. 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>Biên độ dao động:</w:t>
      </w:r>
    </w:p>
    <w:p w:rsidR="00C16DC8" w:rsidRPr="00AD609B" w:rsidRDefault="00C16DC8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>là số dao động trong một giây</w:t>
      </w:r>
      <w:r w:rsidRPr="00AD609B">
        <w:rPr>
          <w:rFonts w:asciiTheme="majorHAnsi" w:hAnsiTheme="majorHAnsi" w:cstheme="majorHAnsi"/>
          <w:sz w:val="26"/>
          <w:szCs w:val="26"/>
          <w:lang w:eastAsia="vi-VN"/>
        </w:rPr>
        <w:t>.</w:t>
      </w:r>
    </w:p>
    <w:p w:rsidR="00C16DC8" w:rsidRPr="00AD609B" w:rsidRDefault="00C16DC8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>là khoảng cách lớn nhất giữa hai vị trí mà vật dao động thực hiện được</w:t>
      </w:r>
      <w:r w:rsidRPr="00AD609B">
        <w:rPr>
          <w:rFonts w:asciiTheme="majorHAnsi" w:hAnsiTheme="majorHAnsi" w:cstheme="majorHAnsi"/>
          <w:sz w:val="26"/>
          <w:szCs w:val="26"/>
          <w:lang w:eastAsia="vi-VN"/>
        </w:rPr>
        <w:t>.</w:t>
      </w:r>
    </w:p>
    <w:p w:rsidR="00C16DC8" w:rsidRPr="00AD609B" w:rsidRDefault="00C16DC8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>là độ lệch lớn nhất so với vị trí cân bằng khi vật dao động.</w:t>
      </w:r>
    </w:p>
    <w:p w:rsidR="00C16DC8" w:rsidRPr="00AD609B" w:rsidRDefault="00C16DC8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>là độ lệch của vật trong một giây</w:t>
      </w:r>
      <w:r w:rsidRPr="00AD609B">
        <w:rPr>
          <w:rFonts w:asciiTheme="majorHAnsi" w:hAnsiTheme="majorHAnsi" w:cstheme="majorHAnsi"/>
          <w:sz w:val="26"/>
          <w:szCs w:val="26"/>
          <w:lang w:eastAsia="vi-VN"/>
        </w:rPr>
        <w:t>.</w:t>
      </w:r>
    </w:p>
    <w:p w:rsidR="00C16DC8" w:rsidRPr="00AD609B" w:rsidRDefault="00C16DC8" w:rsidP="00AD609B">
      <w:pPr>
        <w:spacing w:after="0"/>
        <w:jc w:val="both"/>
        <w:rPr>
          <w:rFonts w:asciiTheme="majorHAnsi" w:hAnsiTheme="majorHAnsi" w:cstheme="majorHAnsi"/>
          <w:sz w:val="26"/>
          <w:szCs w:val="26"/>
        </w:rPr>
      </w:pPr>
      <w:r w:rsidRPr="00AD609B">
        <w:rPr>
          <w:rFonts w:asciiTheme="majorHAnsi" w:hAnsiTheme="majorHAnsi" w:cstheme="majorHAnsi"/>
          <w:b/>
          <w:sz w:val="26"/>
          <w:szCs w:val="26"/>
        </w:rPr>
        <w:t xml:space="preserve">Câu 30. </w:t>
      </w:r>
      <w:r w:rsidR="00F03A0A" w:rsidRPr="00AD609B">
        <w:rPr>
          <w:rFonts w:asciiTheme="majorHAnsi" w:hAnsiTheme="majorHAnsi" w:cstheme="majorHAnsi"/>
          <w:sz w:val="26"/>
          <w:szCs w:val="26"/>
        </w:rPr>
        <w:t>Vật 1</w:t>
      </w:r>
      <w:r w:rsidRPr="00AD609B">
        <w:rPr>
          <w:rFonts w:asciiTheme="majorHAnsi" w:hAnsiTheme="majorHAnsi" w:cstheme="majorHAnsi"/>
          <w:sz w:val="26"/>
          <w:szCs w:val="26"/>
        </w:rPr>
        <w:t xml:space="preserve"> phát ra âm có biên độ 25 dB, vậ</w:t>
      </w:r>
      <w:r w:rsidR="00F03A0A" w:rsidRPr="00AD609B">
        <w:rPr>
          <w:rFonts w:asciiTheme="majorHAnsi" w:hAnsiTheme="majorHAnsi" w:cstheme="majorHAnsi"/>
          <w:sz w:val="26"/>
          <w:szCs w:val="26"/>
        </w:rPr>
        <w:t>t 2</w:t>
      </w:r>
      <w:r w:rsidRPr="00AD609B">
        <w:rPr>
          <w:rFonts w:asciiTheme="majorHAnsi" w:hAnsiTheme="majorHAnsi" w:cstheme="majorHAnsi"/>
          <w:sz w:val="26"/>
          <w:szCs w:val="26"/>
        </w:rPr>
        <w:t xml:space="preserve"> phát ra âm có biên độ 30 dB. Vật nào phát ra âm to hơn?</w:t>
      </w:r>
    </w:p>
    <w:p w:rsidR="00F372E7" w:rsidRPr="00AD609B" w:rsidRDefault="003835CD" w:rsidP="00AD609B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AD609B">
        <w:rPr>
          <w:rFonts w:asciiTheme="majorHAnsi" w:hAnsiTheme="majorHAnsi" w:cstheme="majorHAnsi"/>
          <w:sz w:val="26"/>
          <w:szCs w:val="26"/>
        </w:rPr>
        <w:t>Cả 2 vật phát ra âm to như nhau.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AD609B">
        <w:rPr>
          <w:rFonts w:asciiTheme="majorHAnsi" w:hAnsiTheme="majorHAnsi" w:cstheme="majorHAnsi"/>
          <w:sz w:val="26"/>
          <w:szCs w:val="26"/>
        </w:rPr>
        <w:t>Vậ</w:t>
      </w:r>
      <w:r w:rsidR="00F03A0A" w:rsidRPr="00AD609B">
        <w:rPr>
          <w:rFonts w:asciiTheme="majorHAnsi" w:hAnsiTheme="majorHAnsi" w:cstheme="majorHAnsi"/>
          <w:sz w:val="26"/>
          <w:szCs w:val="26"/>
        </w:rPr>
        <w:t>t 1</w:t>
      </w:r>
      <w:r w:rsidRPr="00AD609B">
        <w:rPr>
          <w:rFonts w:asciiTheme="majorHAnsi" w:hAnsiTheme="majorHAnsi" w:cstheme="majorHAnsi"/>
          <w:sz w:val="26"/>
          <w:szCs w:val="26"/>
        </w:rPr>
        <w:t>.</w:t>
      </w:r>
    </w:p>
    <w:p w:rsidR="00F372E7" w:rsidRPr="00AD609B" w:rsidRDefault="003835CD" w:rsidP="00AD609B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AD609B">
        <w:rPr>
          <w:rFonts w:asciiTheme="majorHAnsi" w:hAnsiTheme="majorHAnsi" w:cstheme="majorHAnsi"/>
          <w:sz w:val="26"/>
          <w:szCs w:val="26"/>
        </w:rPr>
        <w:t>Không xác định được.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AD609B">
        <w:rPr>
          <w:rFonts w:asciiTheme="majorHAnsi" w:hAnsiTheme="majorHAnsi" w:cstheme="majorHAnsi"/>
          <w:sz w:val="26"/>
          <w:szCs w:val="26"/>
        </w:rPr>
        <w:t>Vậ</w:t>
      </w:r>
      <w:r w:rsidR="00F03A0A" w:rsidRPr="00AD609B">
        <w:rPr>
          <w:rFonts w:asciiTheme="majorHAnsi" w:hAnsiTheme="majorHAnsi" w:cstheme="majorHAnsi"/>
          <w:sz w:val="26"/>
          <w:szCs w:val="26"/>
        </w:rPr>
        <w:t>t 2</w:t>
      </w:r>
      <w:r w:rsidRPr="00AD609B">
        <w:rPr>
          <w:rFonts w:asciiTheme="majorHAnsi" w:hAnsiTheme="majorHAnsi" w:cstheme="majorHAnsi"/>
          <w:sz w:val="26"/>
          <w:szCs w:val="26"/>
        </w:rPr>
        <w:t>.</w:t>
      </w:r>
    </w:p>
    <w:p w:rsidR="00C16DC8" w:rsidRPr="00AD609B" w:rsidRDefault="00C16DC8" w:rsidP="00AD609B">
      <w:pPr>
        <w:spacing w:after="0"/>
        <w:jc w:val="both"/>
        <w:rPr>
          <w:rFonts w:asciiTheme="majorHAnsi" w:hAnsiTheme="majorHAnsi" w:cstheme="majorHAnsi"/>
          <w:sz w:val="26"/>
          <w:szCs w:val="26"/>
          <w:shd w:val="clear" w:color="auto" w:fill="FFFFFF"/>
        </w:rPr>
      </w:pPr>
      <w:r w:rsidRPr="00AD609B">
        <w:rPr>
          <w:rFonts w:asciiTheme="majorHAnsi" w:hAnsiTheme="majorHAnsi" w:cstheme="majorHAnsi"/>
          <w:b/>
          <w:sz w:val="26"/>
          <w:szCs w:val="26"/>
        </w:rPr>
        <w:t xml:space="preserve">Câu 31. </w:t>
      </w:r>
      <w:r w:rsidRPr="00AD609B">
        <w:rPr>
          <w:rFonts w:asciiTheme="majorHAnsi" w:hAnsiTheme="majorHAnsi" w:cstheme="majorHAnsi"/>
          <w:sz w:val="26"/>
          <w:szCs w:val="26"/>
        </w:rPr>
        <w:t xml:space="preserve">Tại sao </w:t>
      </w:r>
      <w:r w:rsidRPr="00AD609B">
        <w:rPr>
          <w:rFonts w:asciiTheme="majorHAnsi" w:hAnsiTheme="majorHAnsi" w:cstheme="majorHAnsi"/>
          <w:sz w:val="26"/>
          <w:szCs w:val="26"/>
          <w:shd w:val="clear" w:color="auto" w:fill="FFFFFF"/>
        </w:rPr>
        <w:t>khi ta đứng trước ngọn đèn, đứng gần ta thấy bóng lớn còn đứng xa thấy bóng nhỏ hơn?</w:t>
      </w:r>
    </w:p>
    <w:p w:rsidR="00C16DC8" w:rsidRPr="00AD609B" w:rsidRDefault="00C16DC8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AD609B">
        <w:rPr>
          <w:rFonts w:asciiTheme="majorHAnsi" w:hAnsiTheme="majorHAnsi" w:cstheme="majorHAnsi"/>
          <w:sz w:val="26"/>
          <w:szCs w:val="26"/>
          <w:lang w:eastAsia="vi-VN"/>
        </w:rPr>
        <w:t>Khi đứng xa có ít tia sáng chiếu đến được nên thấy bóng nhỏ hơn.</w:t>
      </w:r>
    </w:p>
    <w:p w:rsidR="00C16DC8" w:rsidRPr="00AD609B" w:rsidRDefault="00C16DC8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AD609B">
        <w:rPr>
          <w:rFonts w:asciiTheme="majorHAnsi" w:hAnsiTheme="majorHAnsi" w:cstheme="majorHAnsi"/>
          <w:sz w:val="26"/>
          <w:szCs w:val="26"/>
          <w:lang w:eastAsia="vi-VN"/>
        </w:rPr>
        <w:t>Khi đứng xa ánh sáng truyền đến bị yếu đi nên thấy bóng nhỏ hơn.</w:t>
      </w:r>
    </w:p>
    <w:p w:rsidR="00C16DC8" w:rsidRPr="00AD609B" w:rsidRDefault="00C16DC8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AD609B">
        <w:rPr>
          <w:rFonts w:asciiTheme="majorHAnsi" w:hAnsiTheme="majorHAnsi" w:cstheme="majorHAnsi"/>
          <w:sz w:val="26"/>
          <w:szCs w:val="26"/>
          <w:lang w:eastAsia="vi-VN"/>
        </w:rPr>
        <w:t>Khi đứng gần ta che khuất nhiều tia sáng nên thấy bóng lớn hơn.</w:t>
      </w:r>
    </w:p>
    <w:p w:rsidR="00C16DC8" w:rsidRPr="00AD609B" w:rsidRDefault="00C16DC8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AD609B">
        <w:rPr>
          <w:rFonts w:asciiTheme="majorHAnsi" w:hAnsiTheme="majorHAnsi" w:cstheme="majorHAnsi"/>
          <w:sz w:val="26"/>
          <w:szCs w:val="26"/>
          <w:lang w:eastAsia="vi-VN"/>
        </w:rPr>
        <w:t>Khi đứng gần ánh sáng chiếu đến mạnh nên thấy bóng lớn hơn.</w:t>
      </w:r>
    </w:p>
    <w:p w:rsidR="00C87777" w:rsidRDefault="00C87777" w:rsidP="00AD609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b/>
          <w:sz w:val="26"/>
          <w:szCs w:val="26"/>
        </w:rPr>
      </w:pPr>
    </w:p>
    <w:p w:rsidR="00C87777" w:rsidRDefault="00C87777" w:rsidP="00AD609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b/>
          <w:sz w:val="26"/>
          <w:szCs w:val="26"/>
        </w:rPr>
      </w:pPr>
    </w:p>
    <w:p w:rsidR="00C87777" w:rsidRDefault="00C87777" w:rsidP="00AD609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b/>
          <w:sz w:val="26"/>
          <w:szCs w:val="26"/>
        </w:rPr>
      </w:pPr>
    </w:p>
    <w:p w:rsidR="00C87777" w:rsidRDefault="00C87777" w:rsidP="00AD609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b/>
          <w:sz w:val="26"/>
          <w:szCs w:val="26"/>
        </w:rPr>
      </w:pPr>
    </w:p>
    <w:p w:rsidR="00C16DC8" w:rsidRPr="00AD609B" w:rsidRDefault="00C16DC8" w:rsidP="00AD609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sz w:val="26"/>
          <w:szCs w:val="26"/>
          <w:lang w:val="vi-VN" w:eastAsia="vi-VN"/>
        </w:rPr>
      </w:pPr>
      <w:bookmarkStart w:id="0" w:name="_GoBack"/>
      <w:bookmarkEnd w:id="0"/>
      <w:r w:rsidRPr="00AD609B">
        <w:rPr>
          <w:rFonts w:asciiTheme="majorHAnsi" w:hAnsiTheme="majorHAnsi" w:cstheme="majorHAnsi"/>
          <w:b/>
          <w:sz w:val="26"/>
          <w:szCs w:val="26"/>
        </w:rPr>
        <w:lastRenderedPageBreak/>
        <w:t xml:space="preserve">Câu 32. 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>Âm không thể truyền trong môi trường nào dưới đây?</w:t>
      </w:r>
    </w:p>
    <w:p w:rsidR="00F372E7" w:rsidRPr="00AD609B" w:rsidRDefault="003835CD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>Khoảng chân không</w:t>
      </w:r>
      <w:r w:rsidRPr="00AD609B">
        <w:rPr>
          <w:rFonts w:asciiTheme="majorHAnsi" w:hAnsiTheme="majorHAnsi" w:cstheme="majorHAnsi"/>
          <w:sz w:val="26"/>
          <w:szCs w:val="26"/>
          <w:lang w:eastAsia="vi-VN"/>
        </w:rPr>
        <w:t>.</w:t>
      </w:r>
    </w:p>
    <w:p w:rsidR="00F372E7" w:rsidRPr="00AD609B" w:rsidRDefault="003835CD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>Tầng khí quyển bao quanh Trái Đất</w:t>
      </w:r>
      <w:r w:rsidRPr="00AD609B">
        <w:rPr>
          <w:rFonts w:asciiTheme="majorHAnsi" w:hAnsiTheme="majorHAnsi" w:cstheme="majorHAnsi"/>
          <w:sz w:val="26"/>
          <w:szCs w:val="26"/>
          <w:lang w:eastAsia="vi-VN"/>
        </w:rPr>
        <w:t>.</w:t>
      </w:r>
    </w:p>
    <w:p w:rsidR="00F372E7" w:rsidRPr="00AD609B" w:rsidRDefault="003835CD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>Tường bêtông</w:t>
      </w:r>
      <w:r w:rsidRPr="00AD609B">
        <w:rPr>
          <w:rFonts w:asciiTheme="majorHAnsi" w:hAnsiTheme="majorHAnsi" w:cstheme="majorHAnsi"/>
          <w:sz w:val="26"/>
          <w:szCs w:val="26"/>
          <w:lang w:eastAsia="vi-VN"/>
        </w:rPr>
        <w:t>.</w:t>
      </w:r>
    </w:p>
    <w:p w:rsidR="00F372E7" w:rsidRPr="00AD609B" w:rsidRDefault="003835CD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>Nước biển</w:t>
      </w:r>
      <w:r w:rsidRPr="00AD609B">
        <w:rPr>
          <w:rFonts w:asciiTheme="majorHAnsi" w:hAnsiTheme="majorHAnsi" w:cstheme="majorHAnsi"/>
          <w:sz w:val="26"/>
          <w:szCs w:val="26"/>
          <w:lang w:eastAsia="vi-VN"/>
        </w:rPr>
        <w:t>.</w:t>
      </w:r>
    </w:p>
    <w:p w:rsidR="00C16DC8" w:rsidRPr="00AD609B" w:rsidRDefault="00C16DC8" w:rsidP="00AD609B">
      <w:pPr>
        <w:spacing w:after="0"/>
        <w:jc w:val="both"/>
        <w:rPr>
          <w:rFonts w:asciiTheme="majorHAnsi" w:hAnsiTheme="majorHAnsi" w:cstheme="majorHAnsi"/>
          <w:sz w:val="26"/>
          <w:szCs w:val="26"/>
        </w:rPr>
      </w:pPr>
      <w:r w:rsidRPr="00AD609B">
        <w:rPr>
          <w:rFonts w:asciiTheme="majorHAnsi" w:hAnsiTheme="majorHAnsi" w:cstheme="majorHAnsi"/>
          <w:b/>
          <w:sz w:val="26"/>
          <w:szCs w:val="26"/>
        </w:rPr>
        <w:t xml:space="preserve">Câu 33. </w:t>
      </w:r>
      <w:r w:rsidRPr="00AD609B">
        <w:rPr>
          <w:rFonts w:asciiTheme="majorHAnsi" w:hAnsiTheme="majorHAnsi" w:cstheme="majorHAnsi"/>
          <w:sz w:val="26"/>
          <w:szCs w:val="26"/>
        </w:rPr>
        <w:t>Một lá thép dao động với tần số 80 Hz và một dây đàn dao động với tần số 120 Hz. Vật nào phát ra âm cao hơn?</w:t>
      </w:r>
    </w:p>
    <w:p w:rsidR="00F372E7" w:rsidRPr="00AD609B" w:rsidRDefault="003835CD" w:rsidP="00AD609B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AD609B">
        <w:rPr>
          <w:rFonts w:asciiTheme="majorHAnsi" w:hAnsiTheme="majorHAnsi" w:cstheme="majorHAnsi"/>
          <w:sz w:val="26"/>
          <w:szCs w:val="26"/>
        </w:rPr>
        <w:t>Dây đàn.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AD609B">
        <w:rPr>
          <w:rFonts w:asciiTheme="majorHAnsi" w:hAnsiTheme="majorHAnsi" w:cstheme="majorHAnsi"/>
          <w:sz w:val="26"/>
          <w:szCs w:val="26"/>
        </w:rPr>
        <w:t>Không xác định được.</w:t>
      </w:r>
    </w:p>
    <w:p w:rsidR="00F372E7" w:rsidRPr="00AD609B" w:rsidRDefault="003835CD" w:rsidP="00AD609B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AD609B">
        <w:rPr>
          <w:rFonts w:asciiTheme="majorHAnsi" w:hAnsiTheme="majorHAnsi" w:cstheme="majorHAnsi"/>
          <w:sz w:val="26"/>
          <w:szCs w:val="26"/>
        </w:rPr>
        <w:t>Lá thép.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AD609B">
        <w:rPr>
          <w:rFonts w:asciiTheme="majorHAnsi" w:hAnsiTheme="majorHAnsi" w:cstheme="majorHAnsi"/>
          <w:sz w:val="26"/>
          <w:szCs w:val="26"/>
        </w:rPr>
        <w:t>Cả 2 vật phát ra âm cao như nhau.</w:t>
      </w:r>
    </w:p>
    <w:p w:rsidR="00C16DC8" w:rsidRPr="00AD609B" w:rsidRDefault="00C16DC8" w:rsidP="00AD609B">
      <w:pPr>
        <w:spacing w:after="0" w:line="240" w:lineRule="auto"/>
        <w:rPr>
          <w:rFonts w:asciiTheme="majorHAnsi" w:hAnsiTheme="majorHAnsi" w:cstheme="majorHAnsi"/>
          <w:i/>
          <w:color w:val="000000" w:themeColor="text1"/>
          <w:sz w:val="26"/>
          <w:szCs w:val="26"/>
        </w:rPr>
      </w:pPr>
      <w:r w:rsidRPr="00AD609B">
        <w:rPr>
          <w:rFonts w:asciiTheme="majorHAnsi" w:hAnsiTheme="majorHAnsi" w:cstheme="majorHAnsi"/>
          <w:b/>
          <w:sz w:val="26"/>
          <w:szCs w:val="26"/>
        </w:rPr>
        <w:t xml:space="preserve">Câu 34. </w:t>
      </w:r>
      <w:r w:rsidRPr="00AD609B">
        <w:rPr>
          <w:rFonts w:asciiTheme="majorHAnsi" w:hAnsiTheme="majorHAnsi" w:cstheme="majorHAnsi"/>
          <w:b/>
          <w:i/>
          <w:sz w:val="26"/>
          <w:szCs w:val="26"/>
        </w:rPr>
        <w:t>“</w:t>
      </w:r>
      <w:r w:rsidRPr="00AD609B">
        <w:rPr>
          <w:rFonts w:asciiTheme="majorHAnsi" w:hAnsiTheme="majorHAnsi" w:cstheme="majorHAnsi"/>
          <w:i/>
          <w:sz w:val="26"/>
          <w:szCs w:val="26"/>
        </w:rPr>
        <w:t>Khoảng cách từ một điểm của vật đến gương phẳng…khoảng cách từ ảnh của điểm đó đến gương”.</w:t>
      </w:r>
    </w:p>
    <w:p w:rsidR="00C16DC8" w:rsidRPr="00AD609B" w:rsidRDefault="00C16DC8" w:rsidP="00AD609B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AD609B">
        <w:rPr>
          <w:rFonts w:asciiTheme="majorHAnsi" w:hAnsiTheme="majorHAnsi" w:cstheme="majorHAnsi"/>
          <w:sz w:val="26"/>
          <w:szCs w:val="26"/>
        </w:rPr>
        <w:t>Từ cần điền vào dấu “…” là:</w:t>
      </w:r>
    </w:p>
    <w:p w:rsidR="00F372E7" w:rsidRPr="00AD609B" w:rsidRDefault="003835CD" w:rsidP="00AD609B">
      <w:pPr>
        <w:tabs>
          <w:tab w:val="left" w:pos="283"/>
          <w:tab w:val="left" w:pos="2726"/>
          <w:tab w:val="left" w:pos="5451"/>
          <w:tab w:val="left" w:pos="8177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AD609B">
        <w:rPr>
          <w:rFonts w:asciiTheme="majorHAnsi" w:hAnsiTheme="majorHAnsi" w:cstheme="majorHAnsi"/>
          <w:sz w:val="26"/>
          <w:szCs w:val="26"/>
        </w:rPr>
        <w:t>gấp hai lần.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AD609B">
        <w:rPr>
          <w:rFonts w:asciiTheme="majorHAnsi" w:hAnsiTheme="majorHAnsi" w:cstheme="majorHAnsi"/>
          <w:sz w:val="26"/>
          <w:szCs w:val="26"/>
        </w:rPr>
        <w:t>lớn hơn.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AD609B">
        <w:rPr>
          <w:rFonts w:asciiTheme="majorHAnsi" w:hAnsiTheme="majorHAnsi" w:cstheme="majorHAnsi"/>
          <w:sz w:val="26"/>
          <w:szCs w:val="26"/>
        </w:rPr>
        <w:t>bằng.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AD609B">
        <w:rPr>
          <w:rFonts w:asciiTheme="majorHAnsi" w:hAnsiTheme="majorHAnsi" w:cstheme="majorHAnsi"/>
          <w:sz w:val="26"/>
          <w:szCs w:val="26"/>
        </w:rPr>
        <w:t>nhỏ hơn.</w:t>
      </w:r>
    </w:p>
    <w:p w:rsidR="00C16DC8" w:rsidRPr="00AD609B" w:rsidRDefault="00C16DC8" w:rsidP="00AD609B">
      <w:pPr>
        <w:tabs>
          <w:tab w:val="left" w:pos="270"/>
        </w:tabs>
        <w:spacing w:after="0"/>
        <w:jc w:val="both"/>
        <w:rPr>
          <w:rFonts w:asciiTheme="majorHAnsi" w:hAnsiTheme="majorHAnsi" w:cstheme="majorHAnsi"/>
          <w:sz w:val="26"/>
          <w:szCs w:val="26"/>
        </w:rPr>
      </w:pPr>
      <w:r w:rsidRPr="00AD609B">
        <w:rPr>
          <w:rFonts w:asciiTheme="majorHAnsi" w:hAnsiTheme="majorHAnsi" w:cstheme="majorHAnsi"/>
          <w:b/>
          <w:sz w:val="26"/>
          <w:szCs w:val="26"/>
        </w:rPr>
        <w:t xml:space="preserve">Câu 35. </w:t>
      </w:r>
      <w:r w:rsidRPr="00AD609B">
        <w:rPr>
          <w:rFonts w:asciiTheme="majorHAnsi" w:hAnsiTheme="majorHAnsi" w:cstheme="majorHAnsi"/>
          <w:sz w:val="26"/>
          <w:szCs w:val="26"/>
        </w:rPr>
        <w:t>Thứ tự tốc độ truyền âm trong các chất từ lớn đến nhỏ là:</w:t>
      </w:r>
    </w:p>
    <w:p w:rsidR="00F372E7" w:rsidRPr="00AD609B" w:rsidRDefault="003835CD" w:rsidP="00AD609B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 xml:space="preserve">nước – không </w:t>
      </w:r>
      <w:r w:rsidRPr="00AD609B">
        <w:rPr>
          <w:rFonts w:asciiTheme="majorHAnsi" w:hAnsiTheme="majorHAnsi" w:cstheme="majorHAnsi"/>
          <w:sz w:val="26"/>
          <w:szCs w:val="26"/>
          <w:lang w:eastAsia="vi-VN"/>
        </w:rPr>
        <w:t>khí – thép.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AD609B">
        <w:rPr>
          <w:rFonts w:asciiTheme="majorHAnsi" w:hAnsiTheme="majorHAnsi" w:cstheme="majorHAnsi"/>
          <w:sz w:val="26"/>
          <w:szCs w:val="26"/>
          <w:lang w:eastAsia="vi-VN"/>
        </w:rPr>
        <w:t>thép – không khí – nước.</w:t>
      </w:r>
    </w:p>
    <w:p w:rsidR="00F372E7" w:rsidRPr="00AD609B" w:rsidRDefault="003835CD" w:rsidP="00AD609B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AD609B">
        <w:rPr>
          <w:rFonts w:asciiTheme="majorHAnsi" w:hAnsiTheme="majorHAnsi" w:cstheme="majorHAnsi"/>
          <w:sz w:val="26"/>
          <w:szCs w:val="26"/>
          <w:lang w:eastAsia="vi-VN"/>
        </w:rPr>
        <w:t>thép – nước – không khí.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AD609B">
        <w:rPr>
          <w:rFonts w:asciiTheme="majorHAnsi" w:hAnsiTheme="majorHAnsi" w:cstheme="majorHAnsi"/>
          <w:sz w:val="26"/>
          <w:szCs w:val="26"/>
          <w:lang w:eastAsia="vi-VN"/>
        </w:rPr>
        <w:t>không khí – nước – thép.</w:t>
      </w:r>
    </w:p>
    <w:p w:rsidR="00C16DC8" w:rsidRPr="00AD609B" w:rsidRDefault="00C16DC8" w:rsidP="00AD609B">
      <w:pPr>
        <w:spacing w:after="0"/>
        <w:jc w:val="both"/>
        <w:rPr>
          <w:rFonts w:asciiTheme="majorHAnsi" w:hAnsiTheme="majorHAnsi" w:cstheme="majorHAnsi"/>
          <w:sz w:val="26"/>
          <w:szCs w:val="26"/>
        </w:rPr>
      </w:pPr>
      <w:r w:rsidRPr="00AD609B">
        <w:rPr>
          <w:rFonts w:asciiTheme="majorHAnsi" w:hAnsiTheme="majorHAnsi" w:cstheme="majorHAnsi"/>
          <w:b/>
          <w:sz w:val="26"/>
          <w:szCs w:val="26"/>
        </w:rPr>
        <w:t xml:space="preserve">Câu 36. </w:t>
      </w:r>
      <w:r w:rsidRPr="00AD609B">
        <w:rPr>
          <w:rFonts w:asciiTheme="majorHAnsi" w:hAnsiTheme="majorHAnsi" w:cstheme="majorHAnsi"/>
          <w:sz w:val="26"/>
          <w:szCs w:val="26"/>
        </w:rPr>
        <w:t>Trong phòng kín ta thường nghe thấy âm thanh to hơn ngoài trời vì:</w:t>
      </w:r>
    </w:p>
    <w:p w:rsidR="00C16DC8" w:rsidRPr="00AD609B" w:rsidRDefault="00C16DC8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="003A48BB" w:rsidRPr="00AD609B">
        <w:rPr>
          <w:rFonts w:asciiTheme="majorHAnsi" w:hAnsiTheme="majorHAnsi" w:cstheme="majorHAnsi"/>
          <w:sz w:val="26"/>
          <w:szCs w:val="26"/>
        </w:rPr>
        <w:t>n</w:t>
      </w:r>
      <w:r w:rsidRPr="00AD609B">
        <w:rPr>
          <w:rFonts w:asciiTheme="majorHAnsi" w:hAnsiTheme="majorHAnsi" w:cstheme="majorHAnsi"/>
          <w:sz w:val="26"/>
          <w:szCs w:val="26"/>
        </w:rPr>
        <w:t>goài trời âm thanh dễ bị phân tán.</w:t>
      </w:r>
    </w:p>
    <w:p w:rsidR="00C16DC8" w:rsidRPr="00AD609B" w:rsidRDefault="00C16DC8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="003A48BB" w:rsidRPr="00AD609B">
        <w:rPr>
          <w:rFonts w:asciiTheme="majorHAnsi" w:hAnsiTheme="majorHAnsi" w:cstheme="majorHAnsi"/>
          <w:sz w:val="26"/>
          <w:szCs w:val="26"/>
        </w:rPr>
        <w:t>t</w:t>
      </w:r>
      <w:r w:rsidRPr="00AD609B">
        <w:rPr>
          <w:rFonts w:asciiTheme="majorHAnsi" w:hAnsiTheme="majorHAnsi" w:cstheme="majorHAnsi"/>
          <w:sz w:val="26"/>
          <w:szCs w:val="26"/>
        </w:rPr>
        <w:t>rong phòng kín tai ta nghe được các âm phản xạ gần như cùng lúc với âm trực tiếp.</w:t>
      </w:r>
    </w:p>
    <w:p w:rsidR="00C16DC8" w:rsidRPr="00AD609B" w:rsidRDefault="00C16DC8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="003A48BB" w:rsidRPr="00AD609B">
        <w:rPr>
          <w:rFonts w:asciiTheme="majorHAnsi" w:hAnsiTheme="majorHAnsi" w:cstheme="majorHAnsi"/>
          <w:sz w:val="26"/>
          <w:szCs w:val="26"/>
        </w:rPr>
        <w:t>t</w:t>
      </w:r>
      <w:r w:rsidRPr="00AD609B">
        <w:rPr>
          <w:rFonts w:asciiTheme="majorHAnsi" w:hAnsiTheme="majorHAnsi" w:cstheme="majorHAnsi"/>
          <w:sz w:val="26"/>
          <w:szCs w:val="26"/>
        </w:rPr>
        <w:t>rong phòng kín không có sức cản của không khí nên nghe âm thanh to hơn.</w:t>
      </w:r>
    </w:p>
    <w:p w:rsidR="00C16DC8" w:rsidRPr="00AD609B" w:rsidRDefault="00C16DC8" w:rsidP="00AD609B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="003A48BB" w:rsidRPr="00AD609B">
        <w:rPr>
          <w:rFonts w:asciiTheme="majorHAnsi" w:hAnsiTheme="majorHAnsi" w:cstheme="majorHAnsi"/>
          <w:sz w:val="26"/>
          <w:szCs w:val="26"/>
        </w:rPr>
        <w:t>t</w:t>
      </w:r>
      <w:r w:rsidRPr="00AD609B">
        <w:rPr>
          <w:rFonts w:asciiTheme="majorHAnsi" w:hAnsiTheme="majorHAnsi" w:cstheme="majorHAnsi"/>
          <w:sz w:val="26"/>
          <w:szCs w:val="26"/>
        </w:rPr>
        <w:t>rong phòng kín âm thanh không thoát được ra bên ngoài.</w:t>
      </w:r>
    </w:p>
    <w:p w:rsidR="00C16DC8" w:rsidRPr="00AD609B" w:rsidRDefault="00C16DC8" w:rsidP="00AD609B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AD609B">
        <w:rPr>
          <w:rFonts w:asciiTheme="majorHAnsi" w:hAnsiTheme="majorHAnsi" w:cstheme="majorHAnsi"/>
          <w:b/>
          <w:sz w:val="26"/>
          <w:szCs w:val="26"/>
        </w:rPr>
        <w:t xml:space="preserve">Câu 37. </w:t>
      </w:r>
      <w:r w:rsidRPr="00AD609B">
        <w:rPr>
          <w:rFonts w:asciiTheme="majorHAnsi" w:hAnsiTheme="majorHAnsi" w:cstheme="majorHAnsi"/>
          <w:sz w:val="26"/>
          <w:szCs w:val="26"/>
        </w:rPr>
        <w:t>Khi để vật gần gương cầu lõm, ảnh của vật tạo bởi gương cầu lõm có tính chất nào sau đây?</w:t>
      </w:r>
    </w:p>
    <w:p w:rsidR="00F372E7" w:rsidRPr="00AD609B" w:rsidRDefault="003835CD" w:rsidP="00AD609B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AD609B">
        <w:rPr>
          <w:rFonts w:asciiTheme="majorHAnsi" w:hAnsiTheme="majorHAnsi" w:cstheme="majorHAnsi"/>
          <w:sz w:val="26"/>
          <w:szCs w:val="26"/>
        </w:rPr>
        <w:t>Ảnh ảo, lớn hơn vật.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AD609B">
        <w:rPr>
          <w:rFonts w:asciiTheme="majorHAnsi" w:hAnsiTheme="majorHAnsi" w:cstheme="majorHAnsi"/>
          <w:sz w:val="26"/>
          <w:szCs w:val="26"/>
        </w:rPr>
        <w:t>Ảnh thật, lớn hơn vật.</w:t>
      </w:r>
    </w:p>
    <w:p w:rsidR="00F372E7" w:rsidRPr="00AD609B" w:rsidRDefault="003835CD" w:rsidP="00AD609B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AD609B">
        <w:rPr>
          <w:rFonts w:asciiTheme="majorHAnsi" w:hAnsiTheme="majorHAnsi" w:cstheme="majorHAnsi"/>
          <w:sz w:val="26"/>
          <w:szCs w:val="26"/>
        </w:rPr>
        <w:t>Ảnh ảo, nhỏ hơn vật.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AD609B">
        <w:rPr>
          <w:rFonts w:asciiTheme="majorHAnsi" w:hAnsiTheme="majorHAnsi" w:cstheme="majorHAnsi"/>
          <w:sz w:val="26"/>
          <w:szCs w:val="26"/>
        </w:rPr>
        <w:t>Ảnh thật, nhỏ hơn vật.</w:t>
      </w:r>
    </w:p>
    <w:p w:rsidR="00C16DC8" w:rsidRPr="00AD609B" w:rsidRDefault="00C16DC8" w:rsidP="00AD609B">
      <w:pPr>
        <w:spacing w:after="0" w:line="360" w:lineRule="atLeast"/>
        <w:ind w:right="48"/>
        <w:jc w:val="both"/>
        <w:rPr>
          <w:rFonts w:asciiTheme="majorHAnsi" w:hAnsiTheme="majorHAnsi" w:cstheme="majorHAnsi"/>
          <w:sz w:val="26"/>
          <w:szCs w:val="26"/>
          <w:lang w:val="vi-VN" w:eastAsia="vi-VN"/>
        </w:rPr>
      </w:pPr>
      <w:r w:rsidRPr="00AD609B">
        <w:rPr>
          <w:rFonts w:asciiTheme="majorHAnsi" w:hAnsiTheme="majorHAnsi" w:cstheme="majorHAnsi"/>
          <w:b/>
          <w:sz w:val="26"/>
          <w:szCs w:val="26"/>
        </w:rPr>
        <w:t xml:space="preserve">Câu 38. 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>Hiện tượng được phản xạ âm</w:t>
      </w:r>
      <w:r w:rsidRPr="00AD609B">
        <w:rPr>
          <w:rFonts w:asciiTheme="majorHAnsi" w:hAnsiTheme="majorHAnsi" w:cstheme="majorHAnsi"/>
          <w:sz w:val="26"/>
          <w:szCs w:val="26"/>
          <w:lang w:eastAsia="vi-VN"/>
        </w:rPr>
        <w:t xml:space="preserve"> </w:t>
      </w:r>
      <w:r w:rsidRPr="00AD609B">
        <w:rPr>
          <w:rFonts w:asciiTheme="majorHAnsi" w:hAnsiTheme="majorHAnsi" w:cstheme="majorHAnsi"/>
          <w:b/>
          <w:i/>
          <w:sz w:val="26"/>
          <w:szCs w:val="26"/>
          <w:u w:val="single"/>
          <w:lang w:eastAsia="vi-VN"/>
        </w:rPr>
        <w:t>không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 xml:space="preserve"> được ứng dụng trong những trường hợp nào dưới đây?</w:t>
      </w:r>
    </w:p>
    <w:p w:rsidR="00F372E7" w:rsidRPr="00AD609B" w:rsidRDefault="003835CD" w:rsidP="00AD609B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>Làm tường phủ dạ, nhung</w:t>
      </w:r>
      <w:r w:rsidRPr="00AD609B">
        <w:rPr>
          <w:rFonts w:asciiTheme="majorHAnsi" w:hAnsiTheme="majorHAnsi" w:cstheme="majorHAnsi"/>
          <w:sz w:val="26"/>
          <w:szCs w:val="26"/>
          <w:lang w:eastAsia="vi-VN"/>
        </w:rPr>
        <w:t>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>Làm đồ chơi “</w:t>
      </w:r>
      <w:r w:rsidRPr="00AD609B">
        <w:rPr>
          <w:rFonts w:asciiTheme="majorHAnsi" w:hAnsiTheme="majorHAnsi" w:cstheme="majorHAnsi"/>
          <w:sz w:val="26"/>
          <w:szCs w:val="26"/>
          <w:lang w:eastAsia="vi-VN"/>
        </w:rPr>
        <w:t>điện thoại dây”.</w:t>
      </w:r>
    </w:p>
    <w:p w:rsidR="00F372E7" w:rsidRPr="00AD609B" w:rsidRDefault="003835CD" w:rsidP="00AD609B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>Trồng cây xung quanh bệnh viện</w:t>
      </w:r>
      <w:r w:rsidRPr="00AD609B">
        <w:rPr>
          <w:rFonts w:asciiTheme="majorHAnsi" w:hAnsiTheme="majorHAnsi" w:cstheme="majorHAnsi"/>
          <w:sz w:val="26"/>
          <w:szCs w:val="26"/>
          <w:lang w:eastAsia="vi-VN"/>
        </w:rPr>
        <w:t>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>Xác định độ sâu của biển</w:t>
      </w:r>
      <w:r w:rsidRPr="00AD609B">
        <w:rPr>
          <w:rFonts w:asciiTheme="majorHAnsi" w:hAnsiTheme="majorHAnsi" w:cstheme="majorHAnsi"/>
          <w:sz w:val="26"/>
          <w:szCs w:val="26"/>
          <w:lang w:eastAsia="vi-VN"/>
        </w:rPr>
        <w:t>.</w:t>
      </w:r>
    </w:p>
    <w:p w:rsidR="00C16DC8" w:rsidRPr="00AD609B" w:rsidRDefault="00C16DC8" w:rsidP="00AD609B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AD609B">
        <w:rPr>
          <w:rFonts w:asciiTheme="majorHAnsi" w:hAnsiTheme="majorHAnsi" w:cstheme="majorHAnsi"/>
          <w:b/>
          <w:sz w:val="26"/>
          <w:szCs w:val="26"/>
        </w:rPr>
        <w:t xml:space="preserve">Câu 39. </w:t>
      </w:r>
      <w:r w:rsidRPr="00AD609B">
        <w:rPr>
          <w:rFonts w:asciiTheme="majorHAnsi" w:hAnsiTheme="majorHAnsi" w:cstheme="majorHAnsi"/>
          <w:sz w:val="26"/>
          <w:szCs w:val="26"/>
          <w:shd w:val="clear" w:color="auto" w:fill="FFFFFF"/>
        </w:rPr>
        <w:t>Ban đêm, trong phòng chỉ có một ngọn đèn, giơ bàn tay chắn giữa ngọn đèn và bức tường ta quan sát được gì?</w:t>
      </w:r>
    </w:p>
    <w:p w:rsidR="00F372E7" w:rsidRPr="00AD609B" w:rsidRDefault="003835CD" w:rsidP="00AD609B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AD609B">
        <w:rPr>
          <w:rFonts w:asciiTheme="majorHAnsi" w:hAnsiTheme="majorHAnsi" w:cstheme="majorHAnsi"/>
          <w:sz w:val="26"/>
          <w:szCs w:val="26"/>
        </w:rPr>
        <w:t>Vùng tối hình bàn tay.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AD609B">
        <w:rPr>
          <w:rFonts w:asciiTheme="majorHAnsi" w:hAnsiTheme="majorHAnsi" w:cstheme="majorHAnsi"/>
          <w:sz w:val="26"/>
          <w:szCs w:val="26"/>
        </w:rPr>
        <w:t>Không quan sát được gì.</w:t>
      </w:r>
    </w:p>
    <w:p w:rsidR="00F372E7" w:rsidRPr="00AD609B" w:rsidRDefault="003835CD" w:rsidP="00AD609B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AD609B">
        <w:rPr>
          <w:rFonts w:asciiTheme="majorHAnsi" w:hAnsiTheme="majorHAnsi" w:cstheme="majorHAnsi"/>
          <w:sz w:val="26"/>
          <w:szCs w:val="26"/>
        </w:rPr>
        <w:t>Ảnh của bàn tay.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AD609B">
        <w:rPr>
          <w:rFonts w:asciiTheme="majorHAnsi" w:hAnsiTheme="majorHAnsi" w:cstheme="majorHAnsi"/>
          <w:sz w:val="26"/>
          <w:szCs w:val="26"/>
        </w:rPr>
        <w:t>Chùm sáng từ đèn chiếu đến.</w:t>
      </w:r>
    </w:p>
    <w:p w:rsidR="00C16DC8" w:rsidRPr="00AD609B" w:rsidRDefault="00C16DC8" w:rsidP="00AD609B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AD609B">
        <w:rPr>
          <w:rFonts w:asciiTheme="majorHAnsi" w:hAnsiTheme="majorHAnsi" w:cstheme="majorHAnsi"/>
          <w:b/>
          <w:sz w:val="26"/>
          <w:szCs w:val="26"/>
        </w:rPr>
        <w:t xml:space="preserve">Câu 40. </w:t>
      </w:r>
      <w:r w:rsidRPr="00AD609B">
        <w:rPr>
          <w:rFonts w:asciiTheme="majorHAnsi" w:hAnsiTheme="majorHAnsi" w:cstheme="majorHAnsi"/>
          <w:sz w:val="26"/>
          <w:szCs w:val="26"/>
        </w:rPr>
        <w:t>Vật nào dưới đây phản xạ âm tốt nhất?</w:t>
      </w:r>
    </w:p>
    <w:p w:rsidR="00F372E7" w:rsidRPr="00AD609B" w:rsidRDefault="003835CD" w:rsidP="00AD609B">
      <w:pPr>
        <w:tabs>
          <w:tab w:val="left" w:pos="283"/>
          <w:tab w:val="left" w:pos="2726"/>
          <w:tab w:val="left" w:pos="5451"/>
          <w:tab w:val="left" w:pos="8177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>Mặt gương.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>Đệ</w:t>
      </w:r>
      <w:r w:rsidRPr="00AD609B">
        <w:rPr>
          <w:rFonts w:asciiTheme="majorHAnsi" w:hAnsiTheme="majorHAnsi" w:cstheme="majorHAnsi"/>
          <w:sz w:val="26"/>
          <w:szCs w:val="26"/>
          <w:lang w:eastAsia="vi-VN"/>
        </w:rPr>
        <w:t>m cao su.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>Miếng xốp.</w:t>
      </w:r>
      <w:r w:rsidRPr="00AD609B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AD609B">
        <w:rPr>
          <w:rFonts w:asciiTheme="majorHAnsi" w:hAnsiTheme="majorHAnsi" w:cstheme="majorHAnsi"/>
          <w:sz w:val="26"/>
          <w:szCs w:val="26"/>
          <w:lang w:val="vi-VN" w:eastAsia="vi-VN"/>
        </w:rPr>
        <w:t>Tấm gỗ.</w:t>
      </w:r>
    </w:p>
    <w:p w:rsidR="00F372E7" w:rsidRPr="00AD609B" w:rsidRDefault="00F372E7" w:rsidP="00AD609B">
      <w:pPr>
        <w:spacing w:after="0"/>
        <w:rPr>
          <w:rFonts w:asciiTheme="majorHAnsi" w:hAnsiTheme="majorHAnsi" w:cstheme="majorHAnsi"/>
          <w:sz w:val="26"/>
          <w:szCs w:val="26"/>
        </w:rPr>
      </w:pPr>
    </w:p>
    <w:p w:rsidR="00F372E7" w:rsidRPr="00AD609B" w:rsidRDefault="003835CD" w:rsidP="00AD609B">
      <w:pPr>
        <w:spacing w:after="0"/>
        <w:jc w:val="center"/>
        <w:rPr>
          <w:rFonts w:asciiTheme="majorHAnsi" w:hAnsiTheme="majorHAnsi" w:cstheme="majorHAnsi"/>
          <w:sz w:val="26"/>
          <w:szCs w:val="26"/>
        </w:rPr>
      </w:pPr>
      <w:r w:rsidRPr="00AD609B">
        <w:rPr>
          <w:rStyle w:val="YoungMixChar"/>
          <w:rFonts w:asciiTheme="majorHAnsi" w:hAnsiTheme="majorHAnsi" w:cstheme="majorHAnsi"/>
          <w:b/>
          <w:i/>
          <w:sz w:val="26"/>
          <w:szCs w:val="26"/>
        </w:rPr>
        <w:t>------ HẾT ------</w:t>
      </w:r>
    </w:p>
    <w:sectPr w:rsidR="00F372E7" w:rsidRPr="00AD609B" w:rsidSect="00AD609B">
      <w:footerReference w:type="default" r:id="rId7"/>
      <w:pgSz w:w="11906" w:h="16838"/>
      <w:pgMar w:top="720" w:right="720" w:bottom="720" w:left="720" w:header="720" w:footer="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0CB" w:rsidRDefault="00F240CB">
      <w:pPr>
        <w:spacing w:after="0" w:line="240" w:lineRule="auto"/>
      </w:pPr>
      <w:r>
        <w:separator/>
      </w:r>
    </w:p>
  </w:endnote>
  <w:endnote w:type="continuationSeparator" w:id="0">
    <w:p w:rsidR="00F240CB" w:rsidRDefault="00F24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403697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AD609B" w:rsidRDefault="00AD609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7777">
          <w:rPr>
            <w:noProof/>
          </w:rPr>
          <w:t>4</w:t>
        </w:r>
        <w:r>
          <w:rPr>
            <w:noProof/>
          </w:rPr>
          <w:fldChar w:fldCharType="end"/>
        </w:r>
        <w:r>
          <w:t>/VL702</w:t>
        </w:r>
      </w:p>
    </w:sdtContent>
  </w:sdt>
  <w:p w:rsidR="00F372E7" w:rsidRDefault="00F372E7">
    <w:pPr>
      <w:pBdr>
        <w:top w:val="single" w:sz="6" w:space="1" w:color="auto"/>
      </w:pBdr>
      <w:tabs>
        <w:tab w:val="right" w:pos="10903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0CB" w:rsidRDefault="00F240CB">
      <w:pPr>
        <w:spacing w:after="0" w:line="240" w:lineRule="auto"/>
      </w:pPr>
      <w:r>
        <w:separator/>
      </w:r>
    </w:p>
  </w:footnote>
  <w:footnote w:type="continuationSeparator" w:id="0">
    <w:p w:rsidR="00F240CB" w:rsidRDefault="00F240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DC8"/>
    <w:rsid w:val="00073658"/>
    <w:rsid w:val="00331EC1"/>
    <w:rsid w:val="003835CD"/>
    <w:rsid w:val="003A48BB"/>
    <w:rsid w:val="00567659"/>
    <w:rsid w:val="006634C0"/>
    <w:rsid w:val="007711C7"/>
    <w:rsid w:val="009F03DF"/>
    <w:rsid w:val="00AD609B"/>
    <w:rsid w:val="00BD1E66"/>
    <w:rsid w:val="00C16DC8"/>
    <w:rsid w:val="00C87777"/>
    <w:rsid w:val="00F03A0A"/>
    <w:rsid w:val="00F240CB"/>
    <w:rsid w:val="00F3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DC8"/>
    <w:pPr>
      <w:spacing w:after="200" w:line="276" w:lineRule="auto"/>
    </w:pPr>
    <w:rPr>
      <w:rFonts w:ascii="Times New Roman" w:hAnsi="Times New Roman"/>
      <w:color w:val="000000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16DC8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ListParagraph">
    <w:name w:val="List Paragraph"/>
    <w:basedOn w:val="Normal"/>
    <w:uiPriority w:val="34"/>
    <w:qFormat/>
    <w:rsid w:val="009F03DF"/>
    <w:pPr>
      <w:ind w:left="720"/>
      <w:contextualSpacing/>
    </w:p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AD60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609B"/>
    <w:rPr>
      <w:rFonts w:ascii="Times New Roman" w:hAnsi="Times New Roman"/>
      <w:color w:val="000000"/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D60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609B"/>
    <w:rPr>
      <w:rFonts w:ascii="Times New Roman" w:hAnsi="Times New Roman"/>
      <w:color w:val="000000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DC8"/>
    <w:pPr>
      <w:spacing w:after="200" w:line="276" w:lineRule="auto"/>
    </w:pPr>
    <w:rPr>
      <w:rFonts w:ascii="Times New Roman" w:hAnsi="Times New Roman"/>
      <w:color w:val="000000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16DC8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ListParagraph">
    <w:name w:val="List Paragraph"/>
    <w:basedOn w:val="Normal"/>
    <w:uiPriority w:val="34"/>
    <w:qFormat/>
    <w:rsid w:val="009F03DF"/>
    <w:pPr>
      <w:ind w:left="720"/>
      <w:contextualSpacing/>
    </w:p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AD60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609B"/>
    <w:rPr>
      <w:rFonts w:ascii="Times New Roman" w:hAnsi="Times New Roman"/>
      <w:color w:val="000000"/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D60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609B"/>
    <w:rPr>
      <w:rFonts w:ascii="Times New Roman" w:hAnsi="Times New Roman"/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1327</Words>
  <Characters>7568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Windows User</cp:lastModifiedBy>
  <cp:revision>8</cp:revision>
  <dcterms:created xsi:type="dcterms:W3CDTF">2021-12-12T13:47:00Z</dcterms:created>
  <dcterms:modified xsi:type="dcterms:W3CDTF">2021-12-13T15:35:00Z</dcterms:modified>
  <cp:version>1.0</cp:version>
</cp:coreProperties>
</file>